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7C204" w14:textId="77777777" w:rsidR="008E1886" w:rsidRDefault="005C16C6">
      <w:pPr>
        <w:spacing w:before="36"/>
        <w:ind w:left="1965" w:right="1981"/>
        <w:jc w:val="center"/>
        <w:rPr>
          <w:b/>
        </w:rPr>
      </w:pPr>
      <w:r>
        <w:rPr>
          <w:b/>
        </w:rPr>
        <w:t>CDP</w:t>
      </w:r>
      <w:r>
        <w:rPr>
          <w:b/>
          <w:spacing w:val="-4"/>
        </w:rPr>
        <w:t xml:space="preserve"> </w:t>
      </w:r>
      <w:r>
        <w:rPr>
          <w:b/>
        </w:rPr>
        <w:t>RURAL</w:t>
      </w:r>
      <w:r>
        <w:rPr>
          <w:b/>
          <w:spacing w:val="-3"/>
        </w:rPr>
        <w:t xml:space="preserve"> </w:t>
      </w:r>
      <w:r>
        <w:rPr>
          <w:b/>
          <w:spacing w:val="-2"/>
        </w:rPr>
        <w:t>CAUCUS</w:t>
      </w:r>
    </w:p>
    <w:p w14:paraId="79FAD28A" w14:textId="668AF555" w:rsidR="008E1886" w:rsidRDefault="005C16C6">
      <w:pPr>
        <w:spacing w:before="98"/>
        <w:ind w:left="1965" w:right="1981"/>
        <w:jc w:val="center"/>
        <w:rPr>
          <w:b/>
          <w:spacing w:val="-2"/>
        </w:rPr>
      </w:pPr>
      <w:r>
        <w:rPr>
          <w:b/>
        </w:rPr>
        <w:t>STATEMENT</w:t>
      </w:r>
      <w:r>
        <w:rPr>
          <w:b/>
          <w:spacing w:val="-4"/>
        </w:rPr>
        <w:t xml:space="preserve"> </w:t>
      </w:r>
      <w:r>
        <w:rPr>
          <w:b/>
        </w:rPr>
        <w:t>OF</w:t>
      </w:r>
      <w:r>
        <w:rPr>
          <w:b/>
          <w:spacing w:val="-6"/>
        </w:rPr>
        <w:t xml:space="preserve"> </w:t>
      </w:r>
      <w:r>
        <w:rPr>
          <w:b/>
        </w:rPr>
        <w:t>PURPOSE</w:t>
      </w:r>
      <w:r>
        <w:rPr>
          <w:b/>
          <w:spacing w:val="-7"/>
        </w:rPr>
        <w:t xml:space="preserve"> </w:t>
      </w:r>
      <w:r>
        <w:rPr>
          <w:b/>
        </w:rPr>
        <w:t>AND</w:t>
      </w:r>
      <w:r>
        <w:rPr>
          <w:b/>
          <w:spacing w:val="-4"/>
        </w:rPr>
        <w:t xml:space="preserve"> </w:t>
      </w:r>
      <w:r>
        <w:rPr>
          <w:b/>
        </w:rPr>
        <w:t>WORK</w:t>
      </w:r>
      <w:r>
        <w:rPr>
          <w:b/>
          <w:spacing w:val="-6"/>
        </w:rPr>
        <w:t xml:space="preserve"> </w:t>
      </w:r>
      <w:r>
        <w:rPr>
          <w:b/>
        </w:rPr>
        <w:t>PLAN</w:t>
      </w:r>
      <w:r>
        <w:rPr>
          <w:b/>
          <w:spacing w:val="-2"/>
        </w:rPr>
        <w:t xml:space="preserve"> </w:t>
      </w:r>
    </w:p>
    <w:p w14:paraId="266BF617" w14:textId="60BDDC7B" w:rsidR="008E1886" w:rsidRDefault="002A39F5" w:rsidP="000418D9">
      <w:pPr>
        <w:spacing w:before="98"/>
        <w:ind w:left="1965" w:right="1981"/>
        <w:jc w:val="center"/>
        <w:rPr>
          <w:b/>
        </w:rPr>
      </w:pPr>
      <w:r>
        <w:rPr>
          <w:b/>
          <w:spacing w:val="-2"/>
        </w:rPr>
        <w:t>2024</w:t>
      </w:r>
    </w:p>
    <w:p w14:paraId="16CC90DF" w14:textId="77777777" w:rsidR="008E1886" w:rsidRDefault="008E1886">
      <w:pPr>
        <w:pStyle w:val="BodyText"/>
        <w:spacing w:before="2"/>
        <w:rPr>
          <w:b/>
          <w:sz w:val="30"/>
        </w:rPr>
      </w:pPr>
    </w:p>
    <w:p w14:paraId="40DE7D8C" w14:textId="77777777" w:rsidR="008E1886" w:rsidRDefault="005C16C6">
      <w:pPr>
        <w:ind w:left="1965" w:right="1981"/>
        <w:jc w:val="center"/>
        <w:rPr>
          <w:b/>
        </w:rPr>
      </w:pPr>
      <w:r>
        <w:rPr>
          <w:b/>
          <w:u w:val="single"/>
        </w:rPr>
        <w:t>STATEMENT</w:t>
      </w:r>
      <w:r>
        <w:rPr>
          <w:b/>
          <w:spacing w:val="-3"/>
          <w:u w:val="single"/>
        </w:rPr>
        <w:t xml:space="preserve"> </w:t>
      </w:r>
      <w:r>
        <w:rPr>
          <w:b/>
          <w:u w:val="single"/>
        </w:rPr>
        <w:t>OF</w:t>
      </w:r>
      <w:r>
        <w:rPr>
          <w:b/>
          <w:spacing w:val="-6"/>
          <w:u w:val="single"/>
        </w:rPr>
        <w:t xml:space="preserve"> </w:t>
      </w:r>
      <w:r>
        <w:rPr>
          <w:b/>
          <w:spacing w:val="-2"/>
          <w:u w:val="single"/>
        </w:rPr>
        <w:t>PURPOSE</w:t>
      </w:r>
    </w:p>
    <w:p w14:paraId="32834917" w14:textId="0AA3F6DF" w:rsidR="008E1886" w:rsidRDefault="005C16C6">
      <w:pPr>
        <w:pStyle w:val="BodyText"/>
        <w:ind w:left="100" w:right="104"/>
      </w:pPr>
      <w:r>
        <w:t>The purpose of this</w:t>
      </w:r>
      <w:r>
        <w:rPr>
          <w:spacing w:val="-1"/>
        </w:rPr>
        <w:t xml:space="preserve"> </w:t>
      </w:r>
      <w:r>
        <w:t>caucus</w:t>
      </w:r>
      <w:r>
        <w:rPr>
          <w:spacing w:val="-1"/>
        </w:rPr>
        <w:t xml:space="preserve"> </w:t>
      </w:r>
      <w:r>
        <w:t>is to implement the Rural</w:t>
      </w:r>
      <w:r>
        <w:rPr>
          <w:spacing w:val="-2"/>
        </w:rPr>
        <w:t xml:space="preserve"> </w:t>
      </w:r>
      <w:r>
        <w:t>Plank as adopted in</w:t>
      </w:r>
      <w:r>
        <w:rPr>
          <w:spacing w:val="-2"/>
        </w:rPr>
        <w:t xml:space="preserve"> </w:t>
      </w:r>
      <w:r>
        <w:t>the CDP</w:t>
      </w:r>
      <w:r>
        <w:rPr>
          <w:spacing w:val="-2"/>
        </w:rPr>
        <w:t xml:space="preserve"> </w:t>
      </w:r>
      <w:r>
        <w:t>Platform by educating elected</w:t>
      </w:r>
      <w:r>
        <w:rPr>
          <w:spacing w:val="-3"/>
        </w:rPr>
        <w:t xml:space="preserve"> </w:t>
      </w:r>
      <w:r>
        <w:t>and</w:t>
      </w:r>
      <w:r>
        <w:rPr>
          <w:spacing w:val="-3"/>
        </w:rPr>
        <w:t xml:space="preserve"> </w:t>
      </w:r>
      <w:r>
        <w:t>appointed</w:t>
      </w:r>
      <w:r>
        <w:rPr>
          <w:spacing w:val="-3"/>
        </w:rPr>
        <w:t xml:space="preserve"> </w:t>
      </w:r>
      <w:r>
        <w:t>officials</w:t>
      </w:r>
      <w:r>
        <w:rPr>
          <w:spacing w:val="-2"/>
        </w:rPr>
        <w:t xml:space="preserve"> </w:t>
      </w:r>
      <w:r>
        <w:t>on</w:t>
      </w:r>
      <w:r>
        <w:rPr>
          <w:spacing w:val="-3"/>
        </w:rPr>
        <w:t xml:space="preserve"> </w:t>
      </w:r>
      <w:r>
        <w:t>its</w:t>
      </w:r>
      <w:r>
        <w:rPr>
          <w:spacing w:val="-2"/>
        </w:rPr>
        <w:t xml:space="preserve"> </w:t>
      </w:r>
      <w:r>
        <w:t>contents</w:t>
      </w:r>
      <w:r>
        <w:rPr>
          <w:spacing w:val="-2"/>
        </w:rPr>
        <w:t xml:space="preserve"> </w:t>
      </w:r>
      <w:r>
        <w:t>and</w:t>
      </w:r>
      <w:r>
        <w:rPr>
          <w:spacing w:val="-3"/>
        </w:rPr>
        <w:t xml:space="preserve"> </w:t>
      </w:r>
      <w:r>
        <w:t>purpose,</w:t>
      </w:r>
      <w:r>
        <w:rPr>
          <w:spacing w:val="-2"/>
        </w:rPr>
        <w:t xml:space="preserve"> </w:t>
      </w:r>
      <w:r>
        <w:t>help</w:t>
      </w:r>
      <w:r>
        <w:rPr>
          <w:spacing w:val="-3"/>
        </w:rPr>
        <w:t xml:space="preserve"> </w:t>
      </w:r>
      <w:r>
        <w:t>candidates</w:t>
      </w:r>
      <w:r>
        <w:rPr>
          <w:spacing w:val="-4"/>
        </w:rPr>
        <w:t xml:space="preserve"> </w:t>
      </w:r>
      <w:r>
        <w:t>adopt</w:t>
      </w:r>
      <w:r>
        <w:rPr>
          <w:spacing w:val="-1"/>
        </w:rPr>
        <w:t xml:space="preserve"> </w:t>
      </w:r>
      <w:r>
        <w:t>it</w:t>
      </w:r>
      <w:r>
        <w:rPr>
          <w:spacing w:val="-1"/>
        </w:rPr>
        <w:t xml:space="preserve"> </w:t>
      </w:r>
      <w:r>
        <w:t>as</w:t>
      </w:r>
      <w:r>
        <w:rPr>
          <w:spacing w:val="-2"/>
        </w:rPr>
        <w:t xml:space="preserve"> </w:t>
      </w:r>
      <w:r>
        <w:t>part</w:t>
      </w:r>
      <w:r>
        <w:rPr>
          <w:spacing w:val="-4"/>
        </w:rPr>
        <w:t xml:space="preserve"> </w:t>
      </w:r>
      <w:r>
        <w:t>of</w:t>
      </w:r>
      <w:r>
        <w:rPr>
          <w:spacing w:val="-2"/>
        </w:rPr>
        <w:t xml:space="preserve"> </w:t>
      </w:r>
      <w:r>
        <w:t>their</w:t>
      </w:r>
      <w:r>
        <w:rPr>
          <w:spacing w:val="-4"/>
        </w:rPr>
        <w:t xml:space="preserve"> </w:t>
      </w:r>
      <w:r>
        <w:t>campaign platforms and utilize it as talking points in voter engagement.</w:t>
      </w:r>
    </w:p>
    <w:p w14:paraId="7197BA0A" w14:textId="77777777" w:rsidR="008E1886" w:rsidRDefault="008E1886">
      <w:pPr>
        <w:pStyle w:val="BodyText"/>
        <w:spacing w:before="9"/>
        <w:rPr>
          <w:sz w:val="19"/>
        </w:rPr>
      </w:pPr>
    </w:p>
    <w:p w14:paraId="64C904CC" w14:textId="77777777" w:rsidR="008E1886" w:rsidRDefault="005C16C6">
      <w:pPr>
        <w:ind w:left="1965" w:right="1981"/>
        <w:jc w:val="center"/>
        <w:rPr>
          <w:b/>
        </w:rPr>
      </w:pPr>
      <w:r>
        <w:rPr>
          <w:b/>
          <w:u w:val="single"/>
        </w:rPr>
        <w:t>MISSION</w:t>
      </w:r>
      <w:r>
        <w:rPr>
          <w:b/>
          <w:spacing w:val="-4"/>
          <w:u w:val="single"/>
        </w:rPr>
        <w:t xml:space="preserve"> </w:t>
      </w:r>
      <w:r>
        <w:rPr>
          <w:b/>
          <w:spacing w:val="-2"/>
          <w:u w:val="single"/>
        </w:rPr>
        <w:t>STATEMENT</w:t>
      </w:r>
    </w:p>
    <w:p w14:paraId="29D7048B" w14:textId="77777777" w:rsidR="00EE3067" w:rsidRDefault="005C16C6">
      <w:pPr>
        <w:pStyle w:val="BodyText"/>
        <w:ind w:left="100" w:right="104"/>
      </w:pPr>
      <w:r>
        <w:t xml:space="preserve">The mission of this Caucus is to promote Democratic rural values, identify, </w:t>
      </w:r>
      <w:r w:rsidR="00EE3067">
        <w:t>discuss,</w:t>
      </w:r>
      <w:r>
        <w:t xml:space="preserve"> and address issues of particular concern to rural Californians and to elect Democratic candidates in rural areas at all levels of government. To achieve these goals this caucus will work to engage rural Democrats to assist the party in </w:t>
      </w:r>
    </w:p>
    <w:p w14:paraId="07130FE5" w14:textId="016F4506" w:rsidR="00EE3067" w:rsidRDefault="005C16C6">
      <w:pPr>
        <w:pStyle w:val="BodyText"/>
        <w:ind w:left="100" w:right="104"/>
        <w:rPr>
          <w:spacing w:val="-4"/>
        </w:rPr>
      </w:pPr>
      <w:r>
        <w:t>a) identifying</w:t>
      </w:r>
      <w:r w:rsidR="00614E7E">
        <w:t xml:space="preserve"> and </w:t>
      </w:r>
      <w:r w:rsidR="005A274F">
        <w:t xml:space="preserve">promoting </w:t>
      </w:r>
      <w:r w:rsidR="005A274F">
        <w:rPr>
          <w:spacing w:val="-8"/>
        </w:rPr>
        <w:t>rural</w:t>
      </w:r>
      <w:r>
        <w:rPr>
          <w:spacing w:val="-5"/>
        </w:rPr>
        <w:t xml:space="preserve"> </w:t>
      </w:r>
      <w:r>
        <w:t>interests</w:t>
      </w:r>
      <w:r>
        <w:rPr>
          <w:spacing w:val="-6"/>
        </w:rPr>
        <w:t xml:space="preserve"> </w:t>
      </w:r>
      <w:r>
        <w:t>and</w:t>
      </w:r>
      <w:r>
        <w:rPr>
          <w:spacing w:val="-6"/>
        </w:rPr>
        <w:t xml:space="preserve"> </w:t>
      </w:r>
      <w:r>
        <w:t>issues;</w:t>
      </w:r>
      <w:r>
        <w:rPr>
          <w:spacing w:val="-4"/>
        </w:rPr>
        <w:t xml:space="preserve"> </w:t>
      </w:r>
    </w:p>
    <w:p w14:paraId="0EC9E6FF" w14:textId="16F62A60" w:rsidR="008E1886" w:rsidRDefault="005C16C6">
      <w:pPr>
        <w:pStyle w:val="BodyText"/>
        <w:ind w:left="100" w:right="104"/>
      </w:pPr>
      <w:r>
        <w:t>b)</w:t>
      </w:r>
      <w:r>
        <w:rPr>
          <w:spacing w:val="-6"/>
        </w:rPr>
        <w:t xml:space="preserve"> </w:t>
      </w:r>
      <w:r>
        <w:t>identifying</w:t>
      </w:r>
      <w:r>
        <w:rPr>
          <w:spacing w:val="-8"/>
        </w:rPr>
        <w:t xml:space="preserve"> </w:t>
      </w:r>
      <w:r w:rsidR="00614E7E">
        <w:rPr>
          <w:spacing w:val="-8"/>
        </w:rPr>
        <w:t xml:space="preserve">and promoting </w:t>
      </w:r>
      <w:r w:rsidR="00097D14">
        <w:rPr>
          <w:spacing w:val="-8"/>
        </w:rPr>
        <w:t xml:space="preserve">policy and legislative </w:t>
      </w:r>
      <w:r>
        <w:t>opportunities</w:t>
      </w:r>
      <w:r w:rsidR="00614E7E">
        <w:t xml:space="preserve"> that </w:t>
      </w:r>
      <w:r w:rsidR="005A274F">
        <w:t>benefit our rural communities</w:t>
      </w:r>
      <w:r>
        <w:rPr>
          <w:spacing w:val="-2"/>
        </w:rPr>
        <w:t>;</w:t>
      </w:r>
    </w:p>
    <w:p w14:paraId="133389BC" w14:textId="77777777" w:rsidR="005A274F" w:rsidRDefault="005C16C6">
      <w:pPr>
        <w:pStyle w:val="BodyText"/>
        <w:spacing w:before="1"/>
        <w:ind w:left="100" w:right="104"/>
        <w:rPr>
          <w:spacing w:val="-3"/>
        </w:rPr>
      </w:pPr>
      <w:r>
        <w:t>c)</w:t>
      </w:r>
      <w:r>
        <w:rPr>
          <w:spacing w:val="-2"/>
        </w:rPr>
        <w:t xml:space="preserve"> </w:t>
      </w:r>
      <w:r>
        <w:t>identifying</w:t>
      </w:r>
      <w:r>
        <w:rPr>
          <w:spacing w:val="-3"/>
        </w:rPr>
        <w:t xml:space="preserve"> </w:t>
      </w:r>
      <w:r>
        <w:t>viable</w:t>
      </w:r>
      <w:r>
        <w:rPr>
          <w:spacing w:val="-4"/>
        </w:rPr>
        <w:t xml:space="preserve"> </w:t>
      </w:r>
      <w:r>
        <w:t>candidates</w:t>
      </w:r>
      <w:r>
        <w:rPr>
          <w:spacing w:val="-2"/>
        </w:rPr>
        <w:t xml:space="preserve"> </w:t>
      </w:r>
      <w:r>
        <w:t>to</w:t>
      </w:r>
      <w:r>
        <w:rPr>
          <w:spacing w:val="-1"/>
        </w:rPr>
        <w:t xml:space="preserve"> </w:t>
      </w:r>
      <w:r>
        <w:t>help</w:t>
      </w:r>
      <w:r>
        <w:rPr>
          <w:spacing w:val="-3"/>
        </w:rPr>
        <w:t xml:space="preserve"> </w:t>
      </w:r>
      <w:r>
        <w:t>achieve</w:t>
      </w:r>
      <w:r>
        <w:rPr>
          <w:spacing w:val="-4"/>
        </w:rPr>
        <w:t xml:space="preserve"> </w:t>
      </w:r>
      <w:r>
        <w:t>those</w:t>
      </w:r>
      <w:r>
        <w:rPr>
          <w:spacing w:val="-4"/>
        </w:rPr>
        <w:t xml:space="preserve"> </w:t>
      </w:r>
      <w:r>
        <w:t>resolves</w:t>
      </w:r>
      <w:r>
        <w:rPr>
          <w:spacing w:val="-4"/>
        </w:rPr>
        <w:t xml:space="preserve"> </w:t>
      </w:r>
      <w:r>
        <w:t>and</w:t>
      </w:r>
      <w:r>
        <w:rPr>
          <w:spacing w:val="-3"/>
        </w:rPr>
        <w:t xml:space="preserve"> </w:t>
      </w:r>
      <w:r>
        <w:t>solutions,</w:t>
      </w:r>
      <w:r>
        <w:rPr>
          <w:spacing w:val="-4"/>
        </w:rPr>
        <w:t xml:space="preserve"> </w:t>
      </w:r>
      <w:r>
        <w:t>and</w:t>
      </w:r>
      <w:r>
        <w:rPr>
          <w:spacing w:val="-3"/>
        </w:rPr>
        <w:t xml:space="preserve"> </w:t>
      </w:r>
    </w:p>
    <w:p w14:paraId="72AF72CA" w14:textId="7CC45666" w:rsidR="008E1886" w:rsidRDefault="005C16C6">
      <w:pPr>
        <w:pStyle w:val="BodyText"/>
        <w:spacing w:before="1"/>
        <w:ind w:left="100" w:right="104"/>
      </w:pPr>
      <w:r>
        <w:t>d)</w:t>
      </w:r>
      <w:r>
        <w:rPr>
          <w:spacing w:val="-2"/>
        </w:rPr>
        <w:t xml:space="preserve"> </w:t>
      </w:r>
      <w:r>
        <w:t>using</w:t>
      </w:r>
      <w:r>
        <w:rPr>
          <w:spacing w:val="-3"/>
        </w:rPr>
        <w:t xml:space="preserve"> </w:t>
      </w:r>
      <w:r>
        <w:t>rural</w:t>
      </w:r>
      <w:r>
        <w:rPr>
          <w:spacing w:val="-2"/>
        </w:rPr>
        <w:t xml:space="preserve"> </w:t>
      </w:r>
      <w:r>
        <w:t>caucus</w:t>
      </w:r>
      <w:r>
        <w:rPr>
          <w:spacing w:val="-2"/>
        </w:rPr>
        <w:t xml:space="preserve"> </w:t>
      </w:r>
      <w:r>
        <w:t>resources to support this mission.</w:t>
      </w:r>
    </w:p>
    <w:p w14:paraId="4FD3AB63" w14:textId="77777777" w:rsidR="008E1886" w:rsidRDefault="008E1886">
      <w:pPr>
        <w:pStyle w:val="BodyText"/>
        <w:spacing w:before="6"/>
        <w:rPr>
          <w:sz w:val="19"/>
        </w:rPr>
      </w:pPr>
    </w:p>
    <w:p w14:paraId="0662E67C" w14:textId="77777777" w:rsidR="008E1886" w:rsidRDefault="005C16C6">
      <w:pPr>
        <w:ind w:left="1965" w:right="1981"/>
        <w:jc w:val="center"/>
        <w:rPr>
          <w:b/>
        </w:rPr>
      </w:pPr>
      <w:r>
        <w:rPr>
          <w:b/>
          <w:u w:val="single"/>
        </w:rPr>
        <w:t>OFFICER</w:t>
      </w:r>
      <w:r>
        <w:rPr>
          <w:b/>
          <w:spacing w:val="-6"/>
          <w:u w:val="single"/>
        </w:rPr>
        <w:t xml:space="preserve"> </w:t>
      </w:r>
      <w:r>
        <w:rPr>
          <w:b/>
          <w:spacing w:val="-2"/>
          <w:u w:val="single"/>
        </w:rPr>
        <w:t>DUTIES</w:t>
      </w:r>
    </w:p>
    <w:p w14:paraId="1B30DDA5" w14:textId="77777777" w:rsidR="008E1886" w:rsidRDefault="008E1886">
      <w:pPr>
        <w:pStyle w:val="BodyText"/>
        <w:spacing w:before="1"/>
        <w:rPr>
          <w:b/>
          <w:sz w:val="15"/>
        </w:rPr>
      </w:pPr>
    </w:p>
    <w:p w14:paraId="3CB3B811" w14:textId="77777777" w:rsidR="008E1886" w:rsidRDefault="005C16C6">
      <w:pPr>
        <w:spacing w:before="57"/>
        <w:ind w:left="100"/>
        <w:rPr>
          <w:b/>
        </w:rPr>
      </w:pPr>
      <w:r>
        <w:rPr>
          <w:b/>
          <w:u w:val="single"/>
        </w:rPr>
        <w:t xml:space="preserve">ALL </w:t>
      </w:r>
      <w:r>
        <w:rPr>
          <w:b/>
          <w:spacing w:val="-2"/>
          <w:u w:val="single"/>
        </w:rPr>
        <w:t>OFFICERS</w:t>
      </w:r>
    </w:p>
    <w:p w14:paraId="55A935B2" w14:textId="77777777" w:rsidR="008E1886" w:rsidRDefault="008E1886">
      <w:pPr>
        <w:pStyle w:val="BodyText"/>
        <w:spacing w:before="8"/>
        <w:rPr>
          <w:b/>
          <w:sz w:val="25"/>
        </w:rPr>
      </w:pPr>
    </w:p>
    <w:p w14:paraId="577DDF7B" w14:textId="77777777" w:rsidR="008E1886" w:rsidRDefault="008E1886">
      <w:pPr>
        <w:rPr>
          <w:sz w:val="25"/>
        </w:rPr>
        <w:sectPr w:rsidR="008E1886" w:rsidSect="00151C1E">
          <w:footerReference w:type="default" r:id="rId7"/>
          <w:type w:val="continuous"/>
          <w:pgSz w:w="12240" w:h="15840"/>
          <w:pgMar w:top="1060" w:right="960" w:bottom="2000" w:left="980" w:header="0" w:footer="1801" w:gutter="0"/>
          <w:pgNumType w:start="1"/>
          <w:cols w:space="720"/>
        </w:sectPr>
      </w:pPr>
    </w:p>
    <w:p w14:paraId="12F34827" w14:textId="77777777" w:rsidR="008E1886" w:rsidRDefault="008E1886">
      <w:pPr>
        <w:pStyle w:val="BodyText"/>
        <w:rPr>
          <w:b/>
        </w:rPr>
      </w:pPr>
    </w:p>
    <w:p w14:paraId="1A23CB2C" w14:textId="77777777" w:rsidR="008E1886" w:rsidRDefault="008E1886">
      <w:pPr>
        <w:pStyle w:val="BodyText"/>
        <w:rPr>
          <w:b/>
        </w:rPr>
      </w:pPr>
    </w:p>
    <w:p w14:paraId="6A362A01" w14:textId="77777777" w:rsidR="008E1886" w:rsidRDefault="008E1886">
      <w:pPr>
        <w:pStyle w:val="BodyText"/>
        <w:rPr>
          <w:b/>
        </w:rPr>
      </w:pPr>
    </w:p>
    <w:p w14:paraId="3AF64C18" w14:textId="77777777" w:rsidR="008E1886" w:rsidRDefault="008E1886">
      <w:pPr>
        <w:pStyle w:val="BodyText"/>
        <w:rPr>
          <w:b/>
        </w:rPr>
      </w:pPr>
    </w:p>
    <w:p w14:paraId="15D2057F" w14:textId="77777777" w:rsidR="008E1886" w:rsidRDefault="008E1886">
      <w:pPr>
        <w:pStyle w:val="BodyText"/>
        <w:rPr>
          <w:b/>
        </w:rPr>
      </w:pPr>
    </w:p>
    <w:p w14:paraId="35298545" w14:textId="77777777" w:rsidR="008E1886" w:rsidRDefault="008E1886">
      <w:pPr>
        <w:pStyle w:val="BodyText"/>
        <w:rPr>
          <w:b/>
        </w:rPr>
      </w:pPr>
    </w:p>
    <w:p w14:paraId="14EA8162" w14:textId="77777777" w:rsidR="008E1886" w:rsidRDefault="008E1886">
      <w:pPr>
        <w:pStyle w:val="BodyText"/>
        <w:rPr>
          <w:b/>
        </w:rPr>
      </w:pPr>
    </w:p>
    <w:p w14:paraId="037253DD" w14:textId="77777777" w:rsidR="008E1886" w:rsidRDefault="008E1886">
      <w:pPr>
        <w:pStyle w:val="BodyText"/>
        <w:rPr>
          <w:b/>
        </w:rPr>
      </w:pPr>
    </w:p>
    <w:p w14:paraId="5407EECB" w14:textId="77777777" w:rsidR="008E1886" w:rsidRDefault="008E1886">
      <w:pPr>
        <w:pStyle w:val="BodyText"/>
        <w:rPr>
          <w:b/>
        </w:rPr>
      </w:pPr>
    </w:p>
    <w:p w14:paraId="4F60D3B6" w14:textId="77777777" w:rsidR="008E1886" w:rsidRDefault="008E1886">
      <w:pPr>
        <w:pStyle w:val="BodyText"/>
        <w:rPr>
          <w:b/>
        </w:rPr>
      </w:pPr>
    </w:p>
    <w:p w14:paraId="50A6D185" w14:textId="77777777" w:rsidR="008E1886" w:rsidRDefault="008E1886">
      <w:pPr>
        <w:pStyle w:val="BodyText"/>
        <w:rPr>
          <w:b/>
        </w:rPr>
      </w:pPr>
    </w:p>
    <w:p w14:paraId="2AC0C471" w14:textId="77777777" w:rsidR="008E1886" w:rsidRDefault="008E1886">
      <w:pPr>
        <w:pStyle w:val="BodyText"/>
        <w:rPr>
          <w:b/>
        </w:rPr>
      </w:pPr>
    </w:p>
    <w:p w14:paraId="403CF6D2" w14:textId="77777777" w:rsidR="008E1886" w:rsidRDefault="008E1886">
      <w:pPr>
        <w:pStyle w:val="BodyText"/>
        <w:rPr>
          <w:b/>
        </w:rPr>
      </w:pPr>
    </w:p>
    <w:p w14:paraId="7DD5B2F9" w14:textId="77777777" w:rsidR="008E1886" w:rsidRDefault="005C16C6">
      <w:pPr>
        <w:spacing w:before="155"/>
        <w:ind w:left="100"/>
        <w:rPr>
          <w:b/>
        </w:rPr>
      </w:pPr>
      <w:r>
        <w:rPr>
          <w:b/>
          <w:spacing w:val="-2"/>
          <w:u w:val="single"/>
        </w:rPr>
        <w:t>CHAIR</w:t>
      </w:r>
    </w:p>
    <w:p w14:paraId="0A3FEEC0" w14:textId="237E2FC4" w:rsidR="008E1886" w:rsidRDefault="005C16C6">
      <w:pPr>
        <w:pStyle w:val="ListParagraph"/>
        <w:numPr>
          <w:ilvl w:val="0"/>
          <w:numId w:val="4"/>
        </w:numPr>
        <w:tabs>
          <w:tab w:val="left" w:pos="458"/>
          <w:tab w:val="left" w:pos="460"/>
        </w:tabs>
        <w:spacing w:before="56"/>
        <w:ind w:right="248" w:hanging="360"/>
      </w:pPr>
      <w:r>
        <w:br w:type="column"/>
      </w:r>
      <w:r>
        <w:t>Represent</w:t>
      </w:r>
      <w:r>
        <w:rPr>
          <w:spacing w:val="-1"/>
        </w:rPr>
        <w:t xml:space="preserve"> </w:t>
      </w:r>
      <w:r>
        <w:t>Rural</w:t>
      </w:r>
      <w:r>
        <w:rPr>
          <w:spacing w:val="-2"/>
        </w:rPr>
        <w:t xml:space="preserve"> </w:t>
      </w:r>
      <w:r>
        <w:t>California</w:t>
      </w:r>
      <w:r>
        <w:rPr>
          <w:spacing w:val="-4"/>
        </w:rPr>
        <w:t xml:space="preserve"> </w:t>
      </w:r>
      <w:r>
        <w:t>by</w:t>
      </w:r>
      <w:r>
        <w:rPr>
          <w:spacing w:val="-1"/>
        </w:rPr>
        <w:t xml:space="preserve"> </w:t>
      </w:r>
      <w:r>
        <w:t>being</w:t>
      </w:r>
      <w:r>
        <w:rPr>
          <w:spacing w:val="-3"/>
        </w:rPr>
        <w:t xml:space="preserve"> </w:t>
      </w:r>
      <w:r>
        <w:t>active</w:t>
      </w:r>
      <w:r>
        <w:rPr>
          <w:spacing w:val="-4"/>
        </w:rPr>
        <w:t xml:space="preserve"> </w:t>
      </w:r>
      <w:r>
        <w:t>and</w:t>
      </w:r>
      <w:r>
        <w:rPr>
          <w:spacing w:val="-3"/>
        </w:rPr>
        <w:t xml:space="preserve"> </w:t>
      </w:r>
      <w:r>
        <w:t>visible</w:t>
      </w:r>
      <w:r>
        <w:rPr>
          <w:spacing w:val="-6"/>
        </w:rPr>
        <w:t xml:space="preserve"> </w:t>
      </w:r>
      <w:r>
        <w:t>on</w:t>
      </w:r>
      <w:r>
        <w:rPr>
          <w:spacing w:val="-3"/>
        </w:rPr>
        <w:t xml:space="preserve"> </w:t>
      </w:r>
      <w:r>
        <w:t>rural-oriented</w:t>
      </w:r>
      <w:r>
        <w:rPr>
          <w:spacing w:val="-5"/>
        </w:rPr>
        <w:t xml:space="preserve"> </w:t>
      </w:r>
      <w:r>
        <w:t>county</w:t>
      </w:r>
      <w:r>
        <w:rPr>
          <w:spacing w:val="-1"/>
        </w:rPr>
        <w:t xml:space="preserve"> </w:t>
      </w:r>
      <w:r>
        <w:t>boards,</w:t>
      </w:r>
      <w:r>
        <w:rPr>
          <w:spacing w:val="-2"/>
        </w:rPr>
        <w:t xml:space="preserve"> </w:t>
      </w:r>
      <w:r>
        <w:t xml:space="preserve">committees, </w:t>
      </w:r>
      <w:r w:rsidR="005A274F">
        <w:t>courts,</w:t>
      </w:r>
      <w:r>
        <w:t xml:space="preserve"> and other governmental organizations and on social media.</w:t>
      </w:r>
    </w:p>
    <w:p w14:paraId="51B6EBA1" w14:textId="77777777" w:rsidR="008E1886" w:rsidRDefault="005C16C6">
      <w:pPr>
        <w:pStyle w:val="ListParagraph"/>
        <w:numPr>
          <w:ilvl w:val="0"/>
          <w:numId w:val="4"/>
        </w:numPr>
        <w:tabs>
          <w:tab w:val="left" w:pos="458"/>
          <w:tab w:val="left" w:pos="460"/>
        </w:tabs>
        <w:spacing w:before="1"/>
        <w:ind w:right="179" w:hanging="360"/>
      </w:pPr>
      <w:r>
        <w:t>Publicize</w:t>
      </w:r>
      <w:r>
        <w:rPr>
          <w:spacing w:val="-1"/>
        </w:rPr>
        <w:t xml:space="preserve"> </w:t>
      </w:r>
      <w:r>
        <w:t>the</w:t>
      </w:r>
      <w:r>
        <w:rPr>
          <w:spacing w:val="-4"/>
        </w:rPr>
        <w:t xml:space="preserve"> </w:t>
      </w:r>
      <w:r>
        <w:t>Rural</w:t>
      </w:r>
      <w:r>
        <w:rPr>
          <w:spacing w:val="-5"/>
        </w:rPr>
        <w:t xml:space="preserve"> </w:t>
      </w:r>
      <w:r>
        <w:t>Plank,</w:t>
      </w:r>
      <w:r>
        <w:rPr>
          <w:spacing w:val="-4"/>
        </w:rPr>
        <w:t xml:space="preserve"> </w:t>
      </w:r>
      <w:r>
        <w:t>educate</w:t>
      </w:r>
      <w:r>
        <w:rPr>
          <w:spacing w:val="-1"/>
        </w:rPr>
        <w:t xml:space="preserve"> </w:t>
      </w:r>
      <w:r>
        <w:t>elected</w:t>
      </w:r>
      <w:r>
        <w:rPr>
          <w:spacing w:val="-3"/>
        </w:rPr>
        <w:t xml:space="preserve"> </w:t>
      </w:r>
      <w:r>
        <w:t>officials</w:t>
      </w:r>
      <w:r>
        <w:rPr>
          <w:spacing w:val="-2"/>
        </w:rPr>
        <w:t xml:space="preserve"> </w:t>
      </w:r>
      <w:r>
        <w:t>and</w:t>
      </w:r>
      <w:r>
        <w:rPr>
          <w:spacing w:val="-5"/>
        </w:rPr>
        <w:t xml:space="preserve"> </w:t>
      </w:r>
      <w:r>
        <w:t>appointees</w:t>
      </w:r>
      <w:r>
        <w:rPr>
          <w:spacing w:val="-4"/>
        </w:rPr>
        <w:t xml:space="preserve"> </w:t>
      </w:r>
      <w:r>
        <w:t>on</w:t>
      </w:r>
      <w:r>
        <w:rPr>
          <w:spacing w:val="-3"/>
        </w:rPr>
        <w:t xml:space="preserve"> </w:t>
      </w:r>
      <w:r>
        <w:t>its</w:t>
      </w:r>
      <w:r>
        <w:rPr>
          <w:spacing w:val="-2"/>
        </w:rPr>
        <w:t xml:space="preserve"> </w:t>
      </w:r>
      <w:r>
        <w:t>purpose</w:t>
      </w:r>
      <w:r>
        <w:rPr>
          <w:spacing w:val="-4"/>
        </w:rPr>
        <w:t xml:space="preserve"> </w:t>
      </w:r>
      <w:r>
        <w:t>and</w:t>
      </w:r>
      <w:r>
        <w:rPr>
          <w:spacing w:val="-3"/>
        </w:rPr>
        <w:t xml:space="preserve"> </w:t>
      </w:r>
      <w:r>
        <w:t>contents,</w:t>
      </w:r>
      <w:r>
        <w:rPr>
          <w:spacing w:val="-2"/>
        </w:rPr>
        <w:t xml:space="preserve"> </w:t>
      </w:r>
      <w:r>
        <w:t>help rural Democratic candidates incorporate the Plank in their campaigns, use it to advantage in recruiting, in voter registration campaigns, in local papers, radio and social media and GOTV.</w:t>
      </w:r>
    </w:p>
    <w:p w14:paraId="717A5BF2" w14:textId="77777777" w:rsidR="008E1886" w:rsidRDefault="005C16C6">
      <w:pPr>
        <w:pStyle w:val="ListParagraph"/>
        <w:numPr>
          <w:ilvl w:val="0"/>
          <w:numId w:val="4"/>
        </w:numPr>
        <w:tabs>
          <w:tab w:val="left" w:pos="458"/>
          <w:tab w:val="left" w:pos="460"/>
        </w:tabs>
        <w:ind w:right="289" w:hanging="360"/>
      </w:pPr>
      <w:r>
        <w:t>Help</w:t>
      </w:r>
      <w:r>
        <w:rPr>
          <w:spacing w:val="-4"/>
        </w:rPr>
        <w:t xml:space="preserve"> </w:t>
      </w:r>
      <w:r>
        <w:t>the</w:t>
      </w:r>
      <w:r>
        <w:rPr>
          <w:spacing w:val="-2"/>
        </w:rPr>
        <w:t xml:space="preserve"> </w:t>
      </w:r>
      <w:r>
        <w:t>County</w:t>
      </w:r>
      <w:r>
        <w:rPr>
          <w:spacing w:val="-4"/>
        </w:rPr>
        <w:t xml:space="preserve"> </w:t>
      </w:r>
      <w:r>
        <w:t>Committees</w:t>
      </w:r>
      <w:r>
        <w:rPr>
          <w:spacing w:val="-3"/>
        </w:rPr>
        <w:t xml:space="preserve"> </w:t>
      </w:r>
      <w:r>
        <w:t>engage</w:t>
      </w:r>
      <w:r>
        <w:rPr>
          <w:spacing w:val="-4"/>
        </w:rPr>
        <w:t xml:space="preserve"> </w:t>
      </w:r>
      <w:r>
        <w:t>with</w:t>
      </w:r>
      <w:r>
        <w:rPr>
          <w:spacing w:val="-4"/>
        </w:rPr>
        <w:t xml:space="preserve"> </w:t>
      </w:r>
      <w:r>
        <w:t>rural</w:t>
      </w:r>
      <w:r>
        <w:rPr>
          <w:spacing w:val="-5"/>
        </w:rPr>
        <w:t xml:space="preserve"> </w:t>
      </w:r>
      <w:r>
        <w:t>voters,</w:t>
      </w:r>
      <w:r>
        <w:rPr>
          <w:spacing w:val="-3"/>
        </w:rPr>
        <w:t xml:space="preserve"> </w:t>
      </w:r>
      <w:r>
        <w:t>provide</w:t>
      </w:r>
      <w:r>
        <w:rPr>
          <w:spacing w:val="-2"/>
        </w:rPr>
        <w:t xml:space="preserve"> </w:t>
      </w:r>
      <w:r>
        <w:t>publicity</w:t>
      </w:r>
      <w:r>
        <w:rPr>
          <w:spacing w:val="-4"/>
        </w:rPr>
        <w:t xml:space="preserve"> </w:t>
      </w:r>
      <w:r>
        <w:t>and</w:t>
      </w:r>
      <w:r>
        <w:rPr>
          <w:spacing w:val="-4"/>
        </w:rPr>
        <w:t xml:space="preserve"> </w:t>
      </w:r>
      <w:r>
        <w:t>outreach</w:t>
      </w:r>
      <w:r>
        <w:rPr>
          <w:spacing w:val="-4"/>
        </w:rPr>
        <w:t xml:space="preserve"> </w:t>
      </w:r>
      <w:r>
        <w:t>for</w:t>
      </w:r>
      <w:r>
        <w:rPr>
          <w:spacing w:val="-3"/>
        </w:rPr>
        <w:t xml:space="preserve"> </w:t>
      </w:r>
      <w:r>
        <w:t>on-ballot elections, become a resource for rural Democrats who might otherwise feel isolated and alone.</w:t>
      </w:r>
    </w:p>
    <w:p w14:paraId="7E2658A8" w14:textId="4F5572C0" w:rsidR="008E1886" w:rsidRDefault="005C16C6">
      <w:pPr>
        <w:pStyle w:val="ListParagraph"/>
        <w:numPr>
          <w:ilvl w:val="0"/>
          <w:numId w:val="4"/>
        </w:numPr>
        <w:tabs>
          <w:tab w:val="left" w:pos="458"/>
          <w:tab w:val="left" w:pos="460"/>
        </w:tabs>
        <w:ind w:right="322" w:hanging="360"/>
      </w:pPr>
      <w:r>
        <w:t>Collaborate</w:t>
      </w:r>
      <w:r>
        <w:rPr>
          <w:spacing w:val="-3"/>
        </w:rPr>
        <w:t xml:space="preserve"> </w:t>
      </w:r>
      <w:r>
        <w:t>with</w:t>
      </w:r>
      <w:r>
        <w:rPr>
          <w:spacing w:val="-3"/>
        </w:rPr>
        <w:t xml:space="preserve"> </w:t>
      </w:r>
      <w:r>
        <w:t>local</w:t>
      </w:r>
      <w:r>
        <w:rPr>
          <w:spacing w:val="-2"/>
        </w:rPr>
        <w:t xml:space="preserve"> </w:t>
      </w:r>
      <w:r>
        <w:t>County</w:t>
      </w:r>
      <w:r>
        <w:rPr>
          <w:spacing w:val="-1"/>
        </w:rPr>
        <w:t xml:space="preserve"> </w:t>
      </w:r>
      <w:r>
        <w:t>Committees</w:t>
      </w:r>
      <w:r>
        <w:rPr>
          <w:spacing w:val="-2"/>
        </w:rPr>
        <w:t xml:space="preserve"> </w:t>
      </w:r>
      <w:r>
        <w:t>and</w:t>
      </w:r>
      <w:r>
        <w:rPr>
          <w:spacing w:val="-5"/>
        </w:rPr>
        <w:t xml:space="preserve"> </w:t>
      </w:r>
      <w:r>
        <w:t>Democratic</w:t>
      </w:r>
      <w:r>
        <w:rPr>
          <w:spacing w:val="-2"/>
        </w:rPr>
        <w:t xml:space="preserve"> </w:t>
      </w:r>
      <w:r>
        <w:t>clubs</w:t>
      </w:r>
      <w:r>
        <w:rPr>
          <w:spacing w:val="-4"/>
        </w:rPr>
        <w:t xml:space="preserve"> </w:t>
      </w:r>
      <w:r>
        <w:t>to</w:t>
      </w:r>
      <w:r>
        <w:rPr>
          <w:spacing w:val="-3"/>
        </w:rPr>
        <w:t xml:space="preserve"> </w:t>
      </w:r>
      <w:r>
        <w:t>support</w:t>
      </w:r>
      <w:r>
        <w:rPr>
          <w:spacing w:val="-4"/>
        </w:rPr>
        <w:t xml:space="preserve"> </w:t>
      </w:r>
      <w:r>
        <w:t>their</w:t>
      </w:r>
      <w:r>
        <w:rPr>
          <w:spacing w:val="-2"/>
        </w:rPr>
        <w:t xml:space="preserve"> </w:t>
      </w:r>
      <w:r>
        <w:t>Get</w:t>
      </w:r>
      <w:r>
        <w:rPr>
          <w:spacing w:val="-4"/>
        </w:rPr>
        <w:t xml:space="preserve"> </w:t>
      </w:r>
      <w:r>
        <w:t>Out</w:t>
      </w:r>
      <w:r>
        <w:rPr>
          <w:spacing w:val="-1"/>
        </w:rPr>
        <w:t xml:space="preserve"> </w:t>
      </w:r>
      <w:r>
        <w:t>the</w:t>
      </w:r>
      <w:r>
        <w:rPr>
          <w:spacing w:val="-1"/>
        </w:rPr>
        <w:t xml:space="preserve"> </w:t>
      </w:r>
      <w:r>
        <w:t>Vote and campaign efforts for March 202</w:t>
      </w:r>
      <w:r w:rsidR="00555AF1">
        <w:t>4</w:t>
      </w:r>
      <w:r>
        <w:t xml:space="preserve"> and November 202</w:t>
      </w:r>
      <w:r w:rsidR="00555AF1">
        <w:t>4</w:t>
      </w:r>
      <w:r>
        <w:t>.</w:t>
      </w:r>
    </w:p>
    <w:p w14:paraId="20242E14" w14:textId="1B962B23" w:rsidR="008E1886" w:rsidRDefault="005C16C6">
      <w:pPr>
        <w:pStyle w:val="ListParagraph"/>
        <w:numPr>
          <w:ilvl w:val="0"/>
          <w:numId w:val="4"/>
        </w:numPr>
        <w:tabs>
          <w:tab w:val="left" w:pos="458"/>
          <w:tab w:val="left" w:pos="460"/>
        </w:tabs>
        <w:ind w:right="160" w:hanging="360"/>
        <w:rPr>
          <w:b/>
        </w:rPr>
      </w:pPr>
      <w:r>
        <w:t>Promote rural region CDP endorsed candidates by helping extend the reach of the County Central Committees</w:t>
      </w:r>
      <w:r>
        <w:rPr>
          <w:spacing w:val="-3"/>
        </w:rPr>
        <w:t xml:space="preserve"> </w:t>
      </w:r>
      <w:r>
        <w:t>in</w:t>
      </w:r>
      <w:r>
        <w:rPr>
          <w:spacing w:val="-6"/>
        </w:rPr>
        <w:t xml:space="preserve"> </w:t>
      </w:r>
      <w:r>
        <w:t>our</w:t>
      </w:r>
      <w:r>
        <w:rPr>
          <w:spacing w:val="-3"/>
        </w:rPr>
        <w:t xml:space="preserve"> </w:t>
      </w:r>
      <w:r>
        <w:t>rural</w:t>
      </w:r>
      <w:r>
        <w:rPr>
          <w:spacing w:val="-3"/>
        </w:rPr>
        <w:t xml:space="preserve"> </w:t>
      </w:r>
      <w:r>
        <w:t>communities</w:t>
      </w:r>
      <w:r>
        <w:rPr>
          <w:spacing w:val="-3"/>
        </w:rPr>
        <w:t xml:space="preserve"> </w:t>
      </w:r>
      <w:r>
        <w:t>by</w:t>
      </w:r>
      <w:r>
        <w:rPr>
          <w:spacing w:val="-2"/>
        </w:rPr>
        <w:t xml:space="preserve"> </w:t>
      </w:r>
      <w:r>
        <w:t>helping</w:t>
      </w:r>
      <w:r>
        <w:rPr>
          <w:spacing w:val="-4"/>
        </w:rPr>
        <w:t xml:space="preserve"> </w:t>
      </w:r>
      <w:r>
        <w:t>coordinate</w:t>
      </w:r>
      <w:r>
        <w:rPr>
          <w:spacing w:val="-2"/>
        </w:rPr>
        <w:t xml:space="preserve"> </w:t>
      </w:r>
      <w:r>
        <w:t>resources</w:t>
      </w:r>
      <w:r>
        <w:rPr>
          <w:spacing w:val="-3"/>
        </w:rPr>
        <w:t xml:space="preserve"> </w:t>
      </w:r>
      <w:r>
        <w:t>for</w:t>
      </w:r>
      <w:r>
        <w:rPr>
          <w:spacing w:val="-3"/>
        </w:rPr>
        <w:t xml:space="preserve"> </w:t>
      </w:r>
      <w:r>
        <w:t>at</w:t>
      </w:r>
      <w:r>
        <w:rPr>
          <w:spacing w:val="-2"/>
        </w:rPr>
        <w:t xml:space="preserve"> </w:t>
      </w:r>
      <w:r>
        <w:t>least</w:t>
      </w:r>
      <w:r>
        <w:rPr>
          <w:spacing w:val="-2"/>
        </w:rPr>
        <w:t xml:space="preserve"> </w:t>
      </w:r>
      <w:r>
        <w:rPr>
          <w:b/>
        </w:rPr>
        <w:t>four</w:t>
      </w:r>
      <w:r>
        <w:rPr>
          <w:b/>
          <w:spacing w:val="-2"/>
        </w:rPr>
        <w:t xml:space="preserve"> </w:t>
      </w:r>
      <w:r>
        <w:rPr>
          <w:b/>
        </w:rPr>
        <w:t>campaigns</w:t>
      </w:r>
      <w:r>
        <w:rPr>
          <w:b/>
          <w:spacing w:val="-5"/>
        </w:rPr>
        <w:t xml:space="preserve"> </w:t>
      </w:r>
      <w:r>
        <w:rPr>
          <w:b/>
        </w:rPr>
        <w:t>in March 202</w:t>
      </w:r>
      <w:r w:rsidR="001857AD">
        <w:rPr>
          <w:b/>
        </w:rPr>
        <w:t>4</w:t>
      </w:r>
      <w:r>
        <w:rPr>
          <w:b/>
        </w:rPr>
        <w:t xml:space="preserve"> and six in November 202</w:t>
      </w:r>
      <w:r w:rsidR="001857AD">
        <w:rPr>
          <w:b/>
        </w:rPr>
        <w:t>4</w:t>
      </w:r>
      <w:r>
        <w:rPr>
          <w:b/>
        </w:rPr>
        <w:t>.</w:t>
      </w:r>
    </w:p>
    <w:p w14:paraId="27087149" w14:textId="77777777" w:rsidR="008E1886" w:rsidRDefault="005C16C6">
      <w:pPr>
        <w:pStyle w:val="ListParagraph"/>
        <w:numPr>
          <w:ilvl w:val="0"/>
          <w:numId w:val="4"/>
        </w:numPr>
        <w:tabs>
          <w:tab w:val="left" w:pos="458"/>
        </w:tabs>
        <w:ind w:left="458" w:hanging="358"/>
      </w:pPr>
      <w:r>
        <w:t>Continue</w:t>
      </w:r>
      <w:r>
        <w:rPr>
          <w:spacing w:val="-4"/>
        </w:rPr>
        <w:t xml:space="preserve"> </w:t>
      </w:r>
      <w:r>
        <w:t>to</w:t>
      </w:r>
      <w:r>
        <w:rPr>
          <w:spacing w:val="-2"/>
        </w:rPr>
        <w:t xml:space="preserve"> </w:t>
      </w:r>
      <w:r>
        <w:t>grow</w:t>
      </w:r>
      <w:r>
        <w:rPr>
          <w:spacing w:val="-5"/>
        </w:rPr>
        <w:t xml:space="preserve"> </w:t>
      </w:r>
      <w:r>
        <w:t>the</w:t>
      </w:r>
      <w:r>
        <w:rPr>
          <w:spacing w:val="-5"/>
        </w:rPr>
        <w:t xml:space="preserve"> </w:t>
      </w:r>
      <w:r>
        <w:t>Rural</w:t>
      </w:r>
      <w:r>
        <w:rPr>
          <w:spacing w:val="-6"/>
        </w:rPr>
        <w:t xml:space="preserve"> </w:t>
      </w:r>
      <w:r>
        <w:t>Caucus</w:t>
      </w:r>
      <w:r>
        <w:rPr>
          <w:spacing w:val="-5"/>
        </w:rPr>
        <w:t xml:space="preserve"> </w:t>
      </w:r>
      <w:r>
        <w:t>membership</w:t>
      </w:r>
      <w:r>
        <w:rPr>
          <w:spacing w:val="-3"/>
        </w:rPr>
        <w:t xml:space="preserve"> </w:t>
      </w:r>
      <w:r>
        <w:t>by</w:t>
      </w:r>
      <w:r>
        <w:rPr>
          <w:spacing w:val="-4"/>
        </w:rPr>
        <w:t xml:space="preserve"> </w:t>
      </w:r>
      <w:r>
        <w:t>at</w:t>
      </w:r>
      <w:r>
        <w:rPr>
          <w:spacing w:val="-5"/>
        </w:rPr>
        <w:t xml:space="preserve"> </w:t>
      </w:r>
      <w:r>
        <w:t>least</w:t>
      </w:r>
      <w:r>
        <w:rPr>
          <w:spacing w:val="-2"/>
        </w:rPr>
        <w:t xml:space="preserve"> </w:t>
      </w:r>
      <w:r>
        <w:rPr>
          <w:b/>
        </w:rPr>
        <w:t>ten</w:t>
      </w:r>
      <w:r>
        <w:rPr>
          <w:b/>
          <w:spacing w:val="-6"/>
        </w:rPr>
        <w:t xml:space="preserve"> </w:t>
      </w:r>
      <w:r>
        <w:rPr>
          <w:b/>
        </w:rPr>
        <w:t>(10)</w:t>
      </w:r>
      <w:r>
        <w:rPr>
          <w:b/>
          <w:spacing w:val="-4"/>
        </w:rPr>
        <w:t xml:space="preserve"> </w:t>
      </w:r>
      <w:r>
        <w:rPr>
          <w:b/>
        </w:rPr>
        <w:t>percent,</w:t>
      </w:r>
      <w:r>
        <w:rPr>
          <w:b/>
          <w:spacing w:val="-4"/>
        </w:rPr>
        <w:t xml:space="preserve"> </w:t>
      </w:r>
      <w:r>
        <w:rPr>
          <w:b/>
        </w:rPr>
        <w:t>year-over-</w:t>
      </w:r>
      <w:r>
        <w:rPr>
          <w:b/>
          <w:spacing w:val="-2"/>
        </w:rPr>
        <w:t>year</w:t>
      </w:r>
      <w:r>
        <w:rPr>
          <w:spacing w:val="-2"/>
        </w:rPr>
        <w:t>.</w:t>
      </w:r>
    </w:p>
    <w:p w14:paraId="09EEC3F5" w14:textId="77777777" w:rsidR="008E1886" w:rsidRDefault="008E1886">
      <w:pPr>
        <w:sectPr w:rsidR="008E1886" w:rsidSect="00151C1E">
          <w:type w:val="continuous"/>
          <w:pgSz w:w="12240" w:h="15840"/>
          <w:pgMar w:top="1060" w:right="960" w:bottom="2000" w:left="980" w:header="0" w:footer="1801" w:gutter="0"/>
          <w:cols w:num="2" w:space="720" w:equalWidth="0">
            <w:col w:w="674" w:space="46"/>
            <w:col w:w="9580"/>
          </w:cols>
        </w:sectPr>
      </w:pPr>
    </w:p>
    <w:p w14:paraId="27E03797" w14:textId="77777777" w:rsidR="008E1886" w:rsidRDefault="008E1886">
      <w:pPr>
        <w:pStyle w:val="BodyText"/>
        <w:spacing w:before="6"/>
        <w:rPr>
          <w:sz w:val="17"/>
        </w:rPr>
      </w:pPr>
    </w:p>
    <w:p w14:paraId="5FC16E6D" w14:textId="77777777" w:rsidR="008E1886" w:rsidRDefault="005C16C6">
      <w:pPr>
        <w:pStyle w:val="ListParagraph"/>
        <w:numPr>
          <w:ilvl w:val="1"/>
          <w:numId w:val="4"/>
        </w:numPr>
        <w:tabs>
          <w:tab w:val="left" w:pos="1178"/>
        </w:tabs>
        <w:spacing w:before="56"/>
        <w:ind w:left="1178" w:hanging="358"/>
      </w:pPr>
      <w:r>
        <w:t>Represent</w:t>
      </w:r>
      <w:r>
        <w:rPr>
          <w:spacing w:val="-6"/>
        </w:rPr>
        <w:t xml:space="preserve"> </w:t>
      </w:r>
      <w:r>
        <w:t>the</w:t>
      </w:r>
      <w:r>
        <w:rPr>
          <w:spacing w:val="-6"/>
        </w:rPr>
        <w:t xml:space="preserve"> </w:t>
      </w:r>
      <w:r>
        <w:t>entire</w:t>
      </w:r>
      <w:r>
        <w:rPr>
          <w:spacing w:val="-5"/>
        </w:rPr>
        <w:t xml:space="preserve"> </w:t>
      </w:r>
      <w:r>
        <w:t>membership</w:t>
      </w:r>
      <w:r>
        <w:rPr>
          <w:spacing w:val="-5"/>
        </w:rPr>
        <w:t xml:space="preserve"> </w:t>
      </w:r>
      <w:r>
        <w:t>and</w:t>
      </w:r>
      <w:r>
        <w:rPr>
          <w:spacing w:val="-5"/>
        </w:rPr>
        <w:t xml:space="preserve"> </w:t>
      </w:r>
      <w:r>
        <w:t>advocate</w:t>
      </w:r>
      <w:r>
        <w:rPr>
          <w:spacing w:val="-3"/>
        </w:rPr>
        <w:t xml:space="preserve"> </w:t>
      </w:r>
      <w:r>
        <w:t>for</w:t>
      </w:r>
      <w:r>
        <w:rPr>
          <w:spacing w:val="-4"/>
        </w:rPr>
        <w:t xml:space="preserve"> </w:t>
      </w:r>
      <w:r>
        <w:t>all</w:t>
      </w:r>
      <w:r>
        <w:rPr>
          <w:spacing w:val="-4"/>
        </w:rPr>
        <w:t xml:space="preserve"> </w:t>
      </w:r>
      <w:r>
        <w:t>rural</w:t>
      </w:r>
      <w:r>
        <w:rPr>
          <w:spacing w:val="-4"/>
        </w:rPr>
        <w:t xml:space="preserve"> </w:t>
      </w:r>
      <w:r>
        <w:t>interests</w:t>
      </w:r>
      <w:r>
        <w:rPr>
          <w:spacing w:val="-5"/>
        </w:rPr>
        <w:t xml:space="preserve"> </w:t>
      </w:r>
      <w:r>
        <w:t>and</w:t>
      </w:r>
      <w:r>
        <w:rPr>
          <w:spacing w:val="-6"/>
        </w:rPr>
        <w:t xml:space="preserve"> </w:t>
      </w:r>
      <w:r>
        <w:rPr>
          <w:spacing w:val="-2"/>
        </w:rPr>
        <w:t>concerns.</w:t>
      </w:r>
    </w:p>
    <w:p w14:paraId="1AB62BE2" w14:textId="77777777" w:rsidR="008E1886" w:rsidRDefault="005C16C6">
      <w:pPr>
        <w:pStyle w:val="ListParagraph"/>
        <w:numPr>
          <w:ilvl w:val="1"/>
          <w:numId w:val="4"/>
        </w:numPr>
        <w:tabs>
          <w:tab w:val="left" w:pos="1178"/>
          <w:tab w:val="left" w:pos="1180"/>
        </w:tabs>
        <w:ind w:right="222" w:hanging="360"/>
      </w:pPr>
      <w:r>
        <w:t>Work</w:t>
      </w:r>
      <w:r>
        <w:rPr>
          <w:spacing w:val="-4"/>
        </w:rPr>
        <w:t xml:space="preserve"> </w:t>
      </w:r>
      <w:r>
        <w:t>collaboratively</w:t>
      </w:r>
      <w:r>
        <w:rPr>
          <w:spacing w:val="-3"/>
        </w:rPr>
        <w:t xml:space="preserve"> </w:t>
      </w:r>
      <w:r>
        <w:t>with</w:t>
      </w:r>
      <w:r>
        <w:rPr>
          <w:spacing w:val="-5"/>
        </w:rPr>
        <w:t xml:space="preserve"> </w:t>
      </w:r>
      <w:r>
        <w:t>our</w:t>
      </w:r>
      <w:r>
        <w:rPr>
          <w:spacing w:val="-2"/>
        </w:rPr>
        <w:t xml:space="preserve"> </w:t>
      </w:r>
      <w:r>
        <w:t>Officers,</w:t>
      </w:r>
      <w:r>
        <w:rPr>
          <w:spacing w:val="-4"/>
        </w:rPr>
        <w:t xml:space="preserve"> </w:t>
      </w:r>
      <w:r>
        <w:t>the</w:t>
      </w:r>
      <w:r>
        <w:rPr>
          <w:spacing w:val="-1"/>
        </w:rPr>
        <w:t xml:space="preserve"> </w:t>
      </w:r>
      <w:r>
        <w:t>Regional</w:t>
      </w:r>
      <w:r>
        <w:rPr>
          <w:spacing w:val="-5"/>
        </w:rPr>
        <w:t xml:space="preserve"> </w:t>
      </w:r>
      <w:r>
        <w:t>Directors</w:t>
      </w:r>
      <w:r>
        <w:rPr>
          <w:spacing w:val="-4"/>
        </w:rPr>
        <w:t xml:space="preserve"> </w:t>
      </w:r>
      <w:r>
        <w:t>and</w:t>
      </w:r>
      <w:r>
        <w:rPr>
          <w:spacing w:val="-3"/>
        </w:rPr>
        <w:t xml:space="preserve"> </w:t>
      </w:r>
      <w:r>
        <w:t>CDP</w:t>
      </w:r>
      <w:r>
        <w:rPr>
          <w:spacing w:val="-1"/>
        </w:rPr>
        <w:t xml:space="preserve"> </w:t>
      </w:r>
      <w:r>
        <w:t>leadership</w:t>
      </w:r>
      <w:r>
        <w:rPr>
          <w:spacing w:val="-3"/>
        </w:rPr>
        <w:t xml:space="preserve"> </w:t>
      </w:r>
      <w:r>
        <w:t>to</w:t>
      </w:r>
      <w:r>
        <w:rPr>
          <w:spacing w:val="-1"/>
        </w:rPr>
        <w:t xml:space="preserve"> </w:t>
      </w:r>
      <w:r>
        <w:t>implement</w:t>
      </w:r>
      <w:r>
        <w:rPr>
          <w:spacing w:val="-4"/>
        </w:rPr>
        <w:t xml:space="preserve"> </w:t>
      </w:r>
      <w:r>
        <w:t>the Rural</w:t>
      </w:r>
      <w:r>
        <w:rPr>
          <w:spacing w:val="-2"/>
        </w:rPr>
        <w:t xml:space="preserve"> </w:t>
      </w:r>
      <w:r>
        <w:t>Plank</w:t>
      </w:r>
      <w:r>
        <w:rPr>
          <w:spacing w:val="-4"/>
        </w:rPr>
        <w:t xml:space="preserve"> </w:t>
      </w:r>
      <w:r>
        <w:t>as</w:t>
      </w:r>
      <w:r>
        <w:rPr>
          <w:spacing w:val="-2"/>
        </w:rPr>
        <w:t xml:space="preserve"> </w:t>
      </w:r>
      <w:r>
        <w:t>adopted</w:t>
      </w:r>
      <w:r>
        <w:rPr>
          <w:spacing w:val="-3"/>
        </w:rPr>
        <w:t xml:space="preserve"> </w:t>
      </w:r>
      <w:r>
        <w:t>in</w:t>
      </w:r>
      <w:r>
        <w:rPr>
          <w:spacing w:val="-5"/>
        </w:rPr>
        <w:t xml:space="preserve"> </w:t>
      </w:r>
      <w:r>
        <w:t>the</w:t>
      </w:r>
      <w:r>
        <w:rPr>
          <w:spacing w:val="-1"/>
        </w:rPr>
        <w:t xml:space="preserve"> </w:t>
      </w:r>
      <w:r>
        <w:t>CDP</w:t>
      </w:r>
      <w:r>
        <w:rPr>
          <w:spacing w:val="-3"/>
        </w:rPr>
        <w:t xml:space="preserve"> </w:t>
      </w:r>
      <w:r>
        <w:t>2020</w:t>
      </w:r>
      <w:r>
        <w:rPr>
          <w:spacing w:val="-3"/>
        </w:rPr>
        <w:t xml:space="preserve"> </w:t>
      </w:r>
      <w:r>
        <w:t>Platform</w:t>
      </w:r>
      <w:r>
        <w:rPr>
          <w:spacing w:val="-1"/>
        </w:rPr>
        <w:t xml:space="preserve"> </w:t>
      </w:r>
      <w:r>
        <w:t>by</w:t>
      </w:r>
      <w:r>
        <w:rPr>
          <w:spacing w:val="-1"/>
        </w:rPr>
        <w:t xml:space="preserve"> </w:t>
      </w:r>
      <w:r>
        <w:t>educating</w:t>
      </w:r>
      <w:r>
        <w:rPr>
          <w:spacing w:val="-3"/>
        </w:rPr>
        <w:t xml:space="preserve"> </w:t>
      </w:r>
      <w:r>
        <w:t>elected</w:t>
      </w:r>
      <w:r>
        <w:rPr>
          <w:spacing w:val="-3"/>
        </w:rPr>
        <w:t xml:space="preserve"> </w:t>
      </w:r>
      <w:r>
        <w:t>and</w:t>
      </w:r>
      <w:r>
        <w:rPr>
          <w:spacing w:val="-3"/>
        </w:rPr>
        <w:t xml:space="preserve"> </w:t>
      </w:r>
      <w:r>
        <w:t>appointed</w:t>
      </w:r>
      <w:r>
        <w:rPr>
          <w:spacing w:val="-3"/>
        </w:rPr>
        <w:t xml:space="preserve"> </w:t>
      </w:r>
      <w:r>
        <w:t>officials</w:t>
      </w:r>
      <w:r>
        <w:rPr>
          <w:spacing w:val="-4"/>
        </w:rPr>
        <w:t xml:space="preserve"> </w:t>
      </w:r>
      <w:r>
        <w:t>on</w:t>
      </w:r>
      <w:r>
        <w:rPr>
          <w:spacing w:val="-2"/>
        </w:rPr>
        <w:t xml:space="preserve"> </w:t>
      </w:r>
      <w:r>
        <w:t>its contents and purpose, help candidates adopt it as part of their campaign platforms and utilize it as talking points in voter engagement.</w:t>
      </w:r>
    </w:p>
    <w:p w14:paraId="59BE403C" w14:textId="77777777" w:rsidR="008E1886" w:rsidRDefault="005C16C6">
      <w:pPr>
        <w:pStyle w:val="ListParagraph"/>
        <w:numPr>
          <w:ilvl w:val="2"/>
          <w:numId w:val="4"/>
        </w:numPr>
        <w:tabs>
          <w:tab w:val="left" w:pos="1898"/>
          <w:tab w:val="left" w:pos="1900"/>
        </w:tabs>
        <w:ind w:right="545"/>
      </w:pPr>
      <w:r>
        <w:t>Review</w:t>
      </w:r>
      <w:r>
        <w:rPr>
          <w:spacing w:val="-5"/>
        </w:rPr>
        <w:t xml:space="preserve"> </w:t>
      </w:r>
      <w:r>
        <w:t>the</w:t>
      </w:r>
      <w:r>
        <w:rPr>
          <w:spacing w:val="-5"/>
        </w:rPr>
        <w:t xml:space="preserve"> </w:t>
      </w:r>
      <w:r>
        <w:t>Platform</w:t>
      </w:r>
      <w:r>
        <w:rPr>
          <w:spacing w:val="-1"/>
        </w:rPr>
        <w:t xml:space="preserve"> </w:t>
      </w:r>
      <w:r>
        <w:rPr>
          <w:b/>
        </w:rPr>
        <w:t>annually</w:t>
      </w:r>
      <w:r>
        <w:rPr>
          <w:b/>
          <w:spacing w:val="-2"/>
        </w:rPr>
        <w:t xml:space="preserve"> </w:t>
      </w:r>
      <w:r>
        <w:t>with</w:t>
      </w:r>
      <w:r>
        <w:rPr>
          <w:spacing w:val="-4"/>
        </w:rPr>
        <w:t xml:space="preserve"> </w:t>
      </w:r>
      <w:r>
        <w:t>the</w:t>
      </w:r>
      <w:r>
        <w:rPr>
          <w:spacing w:val="-5"/>
        </w:rPr>
        <w:t xml:space="preserve"> </w:t>
      </w:r>
      <w:r>
        <w:t>membership</w:t>
      </w:r>
      <w:r>
        <w:rPr>
          <w:spacing w:val="-3"/>
        </w:rPr>
        <w:t xml:space="preserve"> </w:t>
      </w:r>
      <w:r>
        <w:t>for</w:t>
      </w:r>
      <w:r>
        <w:rPr>
          <w:spacing w:val="-3"/>
        </w:rPr>
        <w:t xml:space="preserve"> </w:t>
      </w:r>
      <w:r>
        <w:t>possible</w:t>
      </w:r>
      <w:r>
        <w:rPr>
          <w:spacing w:val="-5"/>
        </w:rPr>
        <w:t xml:space="preserve"> </w:t>
      </w:r>
      <w:r>
        <w:t>updates</w:t>
      </w:r>
      <w:r>
        <w:rPr>
          <w:spacing w:val="-5"/>
        </w:rPr>
        <w:t xml:space="preserve"> </w:t>
      </w:r>
      <w:r>
        <w:t>–</w:t>
      </w:r>
      <w:r>
        <w:rPr>
          <w:spacing w:val="-2"/>
        </w:rPr>
        <w:t xml:space="preserve"> </w:t>
      </w:r>
      <w:r>
        <w:t>primarily</w:t>
      </w:r>
      <w:r>
        <w:rPr>
          <w:spacing w:val="-2"/>
        </w:rPr>
        <w:t xml:space="preserve"> </w:t>
      </w:r>
      <w:r>
        <w:t>the Rural Plank, but also other planks that impact our communities.</w:t>
      </w:r>
    </w:p>
    <w:p w14:paraId="72B33468" w14:textId="77777777" w:rsidR="008E1886" w:rsidRDefault="005C16C6">
      <w:pPr>
        <w:pStyle w:val="ListParagraph"/>
        <w:numPr>
          <w:ilvl w:val="1"/>
          <w:numId w:val="4"/>
        </w:numPr>
        <w:tabs>
          <w:tab w:val="left" w:pos="1178"/>
        </w:tabs>
        <w:ind w:left="1178" w:hanging="358"/>
      </w:pPr>
      <w:r>
        <w:t>Host</w:t>
      </w:r>
      <w:r>
        <w:rPr>
          <w:spacing w:val="-2"/>
        </w:rPr>
        <w:t xml:space="preserve"> </w:t>
      </w:r>
      <w:r>
        <w:t>an</w:t>
      </w:r>
      <w:r>
        <w:rPr>
          <w:spacing w:val="-6"/>
        </w:rPr>
        <w:t xml:space="preserve"> </w:t>
      </w:r>
      <w:r>
        <w:t>“Officer’s</w:t>
      </w:r>
      <w:r>
        <w:rPr>
          <w:spacing w:val="-5"/>
        </w:rPr>
        <w:t xml:space="preserve"> </w:t>
      </w:r>
      <w:r>
        <w:t>Meeting”</w:t>
      </w:r>
      <w:r>
        <w:rPr>
          <w:spacing w:val="-2"/>
        </w:rPr>
        <w:t xml:space="preserve"> </w:t>
      </w:r>
      <w:r>
        <w:t>at</w:t>
      </w:r>
      <w:r>
        <w:rPr>
          <w:spacing w:val="-5"/>
        </w:rPr>
        <w:t xml:space="preserve"> </w:t>
      </w:r>
      <w:r>
        <w:t>least</w:t>
      </w:r>
      <w:r>
        <w:rPr>
          <w:spacing w:val="-4"/>
        </w:rPr>
        <w:t xml:space="preserve"> </w:t>
      </w:r>
      <w:r>
        <w:rPr>
          <w:b/>
          <w:spacing w:val="-2"/>
        </w:rPr>
        <w:t>quarterly</w:t>
      </w:r>
      <w:r>
        <w:rPr>
          <w:spacing w:val="-2"/>
        </w:rPr>
        <w:t>.</w:t>
      </w:r>
    </w:p>
    <w:p w14:paraId="5FEE6839" w14:textId="77777777" w:rsidR="008E1886" w:rsidRDefault="005C16C6">
      <w:pPr>
        <w:pStyle w:val="ListParagraph"/>
        <w:numPr>
          <w:ilvl w:val="1"/>
          <w:numId w:val="4"/>
        </w:numPr>
        <w:tabs>
          <w:tab w:val="left" w:pos="1178"/>
          <w:tab w:val="left" w:pos="1180"/>
        </w:tabs>
        <w:ind w:right="158" w:hanging="360"/>
      </w:pPr>
      <w:r>
        <w:lastRenderedPageBreak/>
        <w:t>Attend</w:t>
      </w:r>
      <w:r>
        <w:rPr>
          <w:spacing w:val="-2"/>
        </w:rPr>
        <w:t xml:space="preserve"> </w:t>
      </w:r>
      <w:r>
        <w:rPr>
          <w:b/>
        </w:rPr>
        <w:t>at</w:t>
      </w:r>
      <w:r>
        <w:rPr>
          <w:b/>
          <w:spacing w:val="-4"/>
        </w:rPr>
        <w:t xml:space="preserve"> </w:t>
      </w:r>
      <w:r>
        <w:rPr>
          <w:b/>
        </w:rPr>
        <w:t>least</w:t>
      </w:r>
      <w:r>
        <w:rPr>
          <w:b/>
          <w:spacing w:val="-2"/>
        </w:rPr>
        <w:t xml:space="preserve"> </w:t>
      </w:r>
      <w:r>
        <w:rPr>
          <w:b/>
        </w:rPr>
        <w:t>two</w:t>
      </w:r>
      <w:r>
        <w:rPr>
          <w:b/>
          <w:spacing w:val="-3"/>
        </w:rPr>
        <w:t xml:space="preserve"> </w:t>
      </w:r>
      <w:r>
        <w:t>Regional</w:t>
      </w:r>
      <w:r>
        <w:rPr>
          <w:spacing w:val="-2"/>
        </w:rPr>
        <w:t xml:space="preserve"> </w:t>
      </w:r>
      <w:r>
        <w:t>Meetings</w:t>
      </w:r>
      <w:r>
        <w:rPr>
          <w:spacing w:val="-2"/>
        </w:rPr>
        <w:t xml:space="preserve"> </w:t>
      </w:r>
      <w:r>
        <w:t>and</w:t>
      </w:r>
      <w:r>
        <w:rPr>
          <w:spacing w:val="-3"/>
        </w:rPr>
        <w:t xml:space="preserve"> </w:t>
      </w:r>
      <w:r>
        <w:rPr>
          <w:b/>
        </w:rPr>
        <w:t>at</w:t>
      </w:r>
      <w:r>
        <w:rPr>
          <w:b/>
          <w:spacing w:val="-4"/>
        </w:rPr>
        <w:t xml:space="preserve"> </w:t>
      </w:r>
      <w:r>
        <w:rPr>
          <w:b/>
        </w:rPr>
        <w:t>least</w:t>
      </w:r>
      <w:r>
        <w:rPr>
          <w:b/>
          <w:spacing w:val="-4"/>
        </w:rPr>
        <w:t xml:space="preserve"> </w:t>
      </w:r>
      <w:r>
        <w:rPr>
          <w:b/>
        </w:rPr>
        <w:t>two</w:t>
      </w:r>
      <w:r>
        <w:rPr>
          <w:b/>
          <w:spacing w:val="-2"/>
        </w:rPr>
        <w:t xml:space="preserve"> </w:t>
      </w:r>
      <w:r>
        <w:t>County</w:t>
      </w:r>
      <w:r>
        <w:rPr>
          <w:spacing w:val="-3"/>
        </w:rPr>
        <w:t xml:space="preserve"> </w:t>
      </w:r>
      <w:r>
        <w:t>Central</w:t>
      </w:r>
      <w:r>
        <w:rPr>
          <w:spacing w:val="-5"/>
        </w:rPr>
        <w:t xml:space="preserve"> </w:t>
      </w:r>
      <w:r>
        <w:t>Committee</w:t>
      </w:r>
      <w:r>
        <w:rPr>
          <w:spacing w:val="-1"/>
        </w:rPr>
        <w:t xml:space="preserve"> </w:t>
      </w:r>
      <w:r>
        <w:t>Meetings</w:t>
      </w:r>
      <w:r>
        <w:rPr>
          <w:spacing w:val="-4"/>
        </w:rPr>
        <w:t xml:space="preserve"> </w:t>
      </w:r>
      <w:r>
        <w:t>and/or fundraising events throughout the state annually.</w:t>
      </w:r>
    </w:p>
    <w:p w14:paraId="67C754DE" w14:textId="77777777" w:rsidR="009C3FC7" w:rsidRDefault="009C3FC7" w:rsidP="009C3FC7">
      <w:pPr>
        <w:tabs>
          <w:tab w:val="left" w:pos="1178"/>
          <w:tab w:val="left" w:pos="1180"/>
        </w:tabs>
        <w:ind w:right="158"/>
      </w:pPr>
    </w:p>
    <w:p w14:paraId="41CFE11E" w14:textId="77777777" w:rsidR="009C3FC7" w:rsidRDefault="009C3FC7" w:rsidP="009C3FC7">
      <w:pPr>
        <w:tabs>
          <w:tab w:val="left" w:pos="1178"/>
          <w:tab w:val="left" w:pos="1180"/>
        </w:tabs>
        <w:ind w:right="158"/>
      </w:pPr>
    </w:p>
    <w:p w14:paraId="05B5BE0A" w14:textId="5B39CEC1" w:rsidR="009C3FC7" w:rsidRDefault="009C3FC7" w:rsidP="009C3FC7">
      <w:pPr>
        <w:tabs>
          <w:tab w:val="left" w:pos="1178"/>
          <w:tab w:val="left" w:pos="1180"/>
        </w:tabs>
        <w:ind w:right="158"/>
        <w:jc w:val="center"/>
        <w:rPr>
          <w:b/>
          <w:bCs/>
          <w:u w:val="single"/>
        </w:rPr>
      </w:pPr>
      <w:r w:rsidRPr="009C3FC7">
        <w:rPr>
          <w:b/>
          <w:bCs/>
          <w:u w:val="single"/>
        </w:rPr>
        <w:t>KEY INI</w:t>
      </w:r>
      <w:r w:rsidR="002835B9">
        <w:rPr>
          <w:b/>
          <w:bCs/>
          <w:u w:val="single"/>
        </w:rPr>
        <w:t>TI</w:t>
      </w:r>
      <w:r w:rsidRPr="009C3FC7">
        <w:rPr>
          <w:b/>
          <w:bCs/>
          <w:u w:val="single"/>
        </w:rPr>
        <w:t>ATIVES</w:t>
      </w:r>
    </w:p>
    <w:p w14:paraId="7E99C3F0" w14:textId="77777777" w:rsidR="009C3FC7" w:rsidRDefault="009C3FC7" w:rsidP="009C3FC7">
      <w:pPr>
        <w:tabs>
          <w:tab w:val="left" w:pos="1178"/>
          <w:tab w:val="left" w:pos="1180"/>
        </w:tabs>
        <w:ind w:right="158"/>
        <w:jc w:val="center"/>
        <w:rPr>
          <w:b/>
          <w:bCs/>
          <w:u w:val="single"/>
        </w:rPr>
      </w:pPr>
    </w:p>
    <w:p w14:paraId="7945FF29" w14:textId="43AAEC4A" w:rsidR="00A15138" w:rsidRPr="00664DCE" w:rsidRDefault="000332B7" w:rsidP="00A15138">
      <w:pPr>
        <w:pStyle w:val="NormalWeb"/>
        <w:rPr>
          <w:rStyle w:val="Emphasis"/>
          <w:rFonts w:asciiTheme="minorHAnsi" w:eastAsiaTheme="majorEastAsia" w:hAnsiTheme="minorHAnsi" w:cstheme="minorHAnsi"/>
          <w:i w:val="0"/>
          <w:iCs w:val="0"/>
          <w:color w:val="000000"/>
          <w:sz w:val="22"/>
          <w:szCs w:val="22"/>
        </w:rPr>
      </w:pPr>
      <w:r w:rsidRPr="00664DCE">
        <w:rPr>
          <w:rFonts w:asciiTheme="minorHAnsi" w:hAnsiTheme="minorHAnsi" w:cstheme="minorHAnsi"/>
          <w:sz w:val="22"/>
          <w:szCs w:val="22"/>
        </w:rPr>
        <w:t>Electioneering</w:t>
      </w:r>
      <w:r w:rsidR="00A15138" w:rsidRPr="00664DCE">
        <w:rPr>
          <w:rFonts w:asciiTheme="minorHAnsi" w:hAnsiTheme="minorHAnsi" w:cstheme="minorHAnsi"/>
          <w:sz w:val="22"/>
          <w:szCs w:val="22"/>
        </w:rPr>
        <w:t xml:space="preserve">: </w:t>
      </w:r>
      <w:r w:rsidR="00A15138" w:rsidRPr="00664DCE">
        <w:rPr>
          <w:rFonts w:asciiTheme="minorHAnsi" w:hAnsiTheme="minorHAnsi" w:cstheme="minorHAnsi"/>
          <w:color w:val="000000"/>
          <w:sz w:val="22"/>
          <w:szCs w:val="22"/>
        </w:rPr>
        <w:t>The</w:t>
      </w:r>
      <w:r w:rsidR="00A15138" w:rsidRPr="00D84987">
        <w:rPr>
          <w:rFonts w:asciiTheme="minorHAnsi" w:hAnsiTheme="minorHAnsi" w:cstheme="minorHAnsi"/>
          <w:color w:val="000000"/>
          <w:sz w:val="22"/>
          <w:szCs w:val="22"/>
        </w:rPr>
        <w:t xml:space="preserve"> Democratic Congressional Campaign Committee has designated </w:t>
      </w:r>
      <w:r w:rsidR="00A15138">
        <w:rPr>
          <w:rStyle w:val="Strong"/>
          <w:rFonts w:asciiTheme="minorHAnsi" w:hAnsiTheme="minorHAnsi" w:cstheme="minorHAnsi"/>
          <w:color w:val="000000"/>
          <w:sz w:val="22"/>
          <w:szCs w:val="22"/>
        </w:rPr>
        <w:t xml:space="preserve"> </w:t>
      </w:r>
      <w:r w:rsidR="00A15138" w:rsidRPr="00FE3C2F">
        <w:rPr>
          <w:rStyle w:val="Strong"/>
          <w:rFonts w:asciiTheme="minorHAnsi" w:hAnsiTheme="minorHAnsi" w:cstheme="minorHAnsi"/>
          <w:b w:val="0"/>
          <w:bCs w:val="0"/>
          <w:color w:val="000000"/>
          <w:sz w:val="22"/>
          <w:szCs w:val="22"/>
        </w:rPr>
        <w:t>33 districts</w:t>
      </w:r>
      <w:r w:rsidR="00A15138">
        <w:rPr>
          <w:rStyle w:val="Strong"/>
          <w:rFonts w:asciiTheme="minorHAnsi" w:hAnsiTheme="minorHAnsi" w:cstheme="minorHAnsi"/>
          <w:color w:val="000000"/>
          <w:sz w:val="22"/>
          <w:szCs w:val="22"/>
        </w:rPr>
        <w:t xml:space="preserve"> </w:t>
      </w:r>
      <w:r w:rsidR="00A15138" w:rsidRPr="00D84987">
        <w:rPr>
          <w:rFonts w:asciiTheme="minorHAnsi" w:hAnsiTheme="minorHAnsi" w:cstheme="minorHAnsi"/>
          <w:color w:val="000000"/>
          <w:sz w:val="22"/>
          <w:szCs w:val="22"/>
        </w:rPr>
        <w:t xml:space="preserve"> as “in play”</w:t>
      </w:r>
      <w:r w:rsidR="00A15138">
        <w:rPr>
          <w:rFonts w:asciiTheme="minorHAnsi" w:hAnsiTheme="minorHAnsi" w:cstheme="minorHAnsi"/>
          <w:color w:val="000000"/>
          <w:sz w:val="22"/>
          <w:szCs w:val="22"/>
        </w:rPr>
        <w:t xml:space="preserve"> this year.</w:t>
      </w:r>
      <w:hyperlink r:id="rId8" w:tgtFrame="_blank" w:history="1">
        <w:r w:rsidR="00A15138" w:rsidRPr="00D84987">
          <w:rPr>
            <w:rStyle w:val="Emphasis"/>
            <w:rFonts w:asciiTheme="minorHAnsi" w:eastAsiaTheme="majorEastAsia" w:hAnsiTheme="minorHAnsi" w:cstheme="minorHAnsi"/>
            <w:b/>
            <w:bCs/>
            <w:color w:val="000000"/>
            <w:sz w:val="22"/>
            <w:szCs w:val="22"/>
          </w:rPr>
          <w:t xml:space="preserve"> </w:t>
        </w:r>
        <w:r w:rsidR="00A15138" w:rsidRPr="00C6515D">
          <w:rPr>
            <w:rStyle w:val="Emphasis"/>
            <w:rFonts w:asciiTheme="minorHAnsi" w:eastAsiaTheme="majorEastAsia" w:hAnsiTheme="minorHAnsi" w:cstheme="minorHAnsi"/>
            <w:i w:val="0"/>
            <w:iCs w:val="0"/>
            <w:color w:val="000000"/>
            <w:sz w:val="22"/>
            <w:szCs w:val="22"/>
          </w:rPr>
          <w:t>E</w:t>
        </w:r>
        <w:r w:rsidR="00A15138">
          <w:rPr>
            <w:rStyle w:val="Emphasis"/>
            <w:rFonts w:asciiTheme="minorHAnsi" w:eastAsiaTheme="majorEastAsia" w:hAnsiTheme="minorHAnsi" w:cstheme="minorHAnsi"/>
            <w:i w:val="0"/>
            <w:iCs w:val="0"/>
            <w:color w:val="000000"/>
            <w:sz w:val="22"/>
            <w:szCs w:val="22"/>
          </w:rPr>
          <w:t>ight</w:t>
        </w:r>
        <w:r w:rsidR="00A15138" w:rsidRPr="00C6515D">
          <w:rPr>
            <w:rStyle w:val="Emphasis"/>
            <w:rFonts w:asciiTheme="minorHAnsi" w:eastAsiaTheme="majorEastAsia" w:hAnsiTheme="minorHAnsi" w:cstheme="minorHAnsi"/>
            <w:i w:val="0"/>
            <w:iCs w:val="0"/>
            <w:color w:val="000000"/>
            <w:sz w:val="22"/>
            <w:szCs w:val="22"/>
          </w:rPr>
          <w:t xml:space="preserve"> of them are here in California</w:t>
        </w:r>
        <w:r w:rsidR="00A15138">
          <w:rPr>
            <w:rStyle w:val="Emphasis"/>
            <w:rFonts w:asciiTheme="minorHAnsi" w:eastAsiaTheme="majorEastAsia" w:hAnsiTheme="minorHAnsi" w:cstheme="minorHAnsi"/>
            <w:i w:val="0"/>
            <w:iCs w:val="0"/>
            <w:color w:val="000000"/>
            <w:sz w:val="22"/>
            <w:szCs w:val="22"/>
          </w:rPr>
          <w:t>. The Rural Caucus focus</w:t>
        </w:r>
        <w:r w:rsidR="00664DCE">
          <w:rPr>
            <w:rStyle w:val="Emphasis"/>
            <w:rFonts w:asciiTheme="minorHAnsi" w:eastAsiaTheme="majorEastAsia" w:hAnsiTheme="minorHAnsi" w:cstheme="minorHAnsi"/>
            <w:i w:val="0"/>
            <w:iCs w:val="0"/>
            <w:color w:val="000000"/>
            <w:sz w:val="22"/>
            <w:szCs w:val="22"/>
          </w:rPr>
          <w:t xml:space="preserve"> is </w:t>
        </w:r>
        <w:r w:rsidR="00A15138">
          <w:rPr>
            <w:rStyle w:val="Emphasis"/>
            <w:rFonts w:asciiTheme="minorHAnsi" w:eastAsiaTheme="majorEastAsia" w:hAnsiTheme="minorHAnsi" w:cstheme="minorHAnsi"/>
            <w:i w:val="0"/>
            <w:iCs w:val="0"/>
            <w:color w:val="000000"/>
            <w:sz w:val="22"/>
            <w:szCs w:val="22"/>
          </w:rPr>
          <w:t>on CA 13 and CA 22.</w:t>
        </w:r>
        <w:r w:rsidR="00A15138" w:rsidRPr="00D84987">
          <w:rPr>
            <w:rStyle w:val="Emphasis"/>
            <w:rFonts w:asciiTheme="minorHAnsi" w:eastAsiaTheme="majorEastAsia" w:hAnsiTheme="minorHAnsi" w:cstheme="minorHAnsi"/>
            <w:b/>
            <w:bCs/>
            <w:color w:val="000000"/>
            <w:sz w:val="22"/>
            <w:szCs w:val="22"/>
          </w:rPr>
          <w:t> </w:t>
        </w:r>
      </w:hyperlink>
    </w:p>
    <w:p w14:paraId="28F3077E" w14:textId="10FBF5EE" w:rsidR="009C3FC7" w:rsidRDefault="008F0B9F" w:rsidP="009C3FC7">
      <w:pPr>
        <w:tabs>
          <w:tab w:val="left" w:pos="1178"/>
          <w:tab w:val="left" w:pos="1180"/>
        </w:tabs>
        <w:ind w:right="158"/>
      </w:pPr>
      <w:r>
        <w:t xml:space="preserve">Organize and host </w:t>
      </w:r>
      <w:r w:rsidR="005B2EB1">
        <w:t xml:space="preserve">a </w:t>
      </w:r>
      <w:r w:rsidR="009C3FC7" w:rsidRPr="009C3FC7">
        <w:t>Water Forum</w:t>
      </w:r>
      <w:r w:rsidR="005B2EB1">
        <w:t xml:space="preserve"> to a</w:t>
      </w:r>
      <w:r w:rsidR="00B43901">
        <w:t>ssess</w:t>
      </w:r>
      <w:r w:rsidR="005B2EB1">
        <w:t xml:space="preserve"> </w:t>
      </w:r>
      <w:r w:rsidR="00B43901">
        <w:t xml:space="preserve">the value of headwaters </w:t>
      </w:r>
      <w:r w:rsidR="005D37FE">
        <w:t>and</w:t>
      </w:r>
      <w:r w:rsidR="005B2EB1" w:rsidRPr="005B2EB1">
        <w:t xml:space="preserve"> promot</w:t>
      </w:r>
      <w:r w:rsidR="000332B7">
        <w:t xml:space="preserve">e </w:t>
      </w:r>
      <w:r w:rsidR="005B2EB1" w:rsidRPr="005B2EB1">
        <w:t>heightened conservation efforts across watersheds from their origin to downstream beneficiaries.</w:t>
      </w:r>
    </w:p>
    <w:p w14:paraId="383D4B55" w14:textId="77777777" w:rsidR="00664DCE" w:rsidRDefault="00664DCE" w:rsidP="009C3FC7">
      <w:pPr>
        <w:tabs>
          <w:tab w:val="left" w:pos="1178"/>
          <w:tab w:val="left" w:pos="1180"/>
        </w:tabs>
        <w:ind w:right="158"/>
      </w:pPr>
    </w:p>
    <w:p w14:paraId="14758AE1" w14:textId="77777777" w:rsidR="004228A6" w:rsidRDefault="0091795B" w:rsidP="009C3FC7">
      <w:pPr>
        <w:tabs>
          <w:tab w:val="left" w:pos="1178"/>
          <w:tab w:val="left" w:pos="1180"/>
        </w:tabs>
        <w:ind w:right="158"/>
      </w:pPr>
      <w:r>
        <w:t xml:space="preserve">Organize and host a </w:t>
      </w:r>
      <w:r w:rsidR="002A45C9">
        <w:t>“Rural Renaissance”</w:t>
      </w:r>
      <w:r w:rsidR="006A4C12">
        <w:t xml:space="preserve"> event</w:t>
      </w:r>
      <w:r>
        <w:t xml:space="preserve"> with Senate Pro Tem Mike Mc</w:t>
      </w:r>
      <w:r w:rsidR="002A45C9">
        <w:t>Guire and Assembly Speaker Robert Rivas</w:t>
      </w:r>
      <w:r w:rsidR="004228A6">
        <w:t>, who both represent rural districts.</w:t>
      </w:r>
    </w:p>
    <w:p w14:paraId="1A00AA81" w14:textId="77777777" w:rsidR="00664DCE" w:rsidRDefault="00664DCE" w:rsidP="009C3FC7">
      <w:pPr>
        <w:tabs>
          <w:tab w:val="left" w:pos="1178"/>
          <w:tab w:val="left" w:pos="1180"/>
        </w:tabs>
        <w:ind w:right="158"/>
      </w:pPr>
    </w:p>
    <w:p w14:paraId="5E4AEB9B" w14:textId="77777777" w:rsidR="002835B9" w:rsidRDefault="002835B9" w:rsidP="002835B9">
      <w:pPr>
        <w:tabs>
          <w:tab w:val="left" w:pos="458"/>
          <w:tab w:val="left" w:pos="460"/>
        </w:tabs>
        <w:spacing w:before="56"/>
        <w:ind w:right="248"/>
        <w:rPr>
          <w:shd w:val="clear" w:color="auto" w:fill="FFFFFF"/>
        </w:rPr>
      </w:pPr>
      <w:r>
        <w:rPr>
          <w:spacing w:val="-3"/>
        </w:rPr>
        <w:t xml:space="preserve">The Housing Subcommittee has </w:t>
      </w:r>
      <w:r>
        <w:rPr>
          <w:color w:val="222222"/>
          <w:shd w:val="clear" w:color="auto" w:fill="FFFFFF"/>
        </w:rPr>
        <w:t xml:space="preserve">introduced a pilot program to take a deep dive into the Housing </w:t>
      </w:r>
      <w:r w:rsidRPr="008D0822">
        <w:rPr>
          <w:shd w:val="clear" w:color="auto" w:fill="FFFFFF"/>
        </w:rPr>
        <w:t>Element in four or five counties across the state, to develop common needs in rural communities that we can take to the legislature.  We have three counties already:  Mono, Siskiyou, and Sonoma, and we’d like to add one or two more, particularly in the Central Valley.</w:t>
      </w:r>
    </w:p>
    <w:p w14:paraId="4779312E" w14:textId="77777777" w:rsidR="00664DCE" w:rsidRDefault="00664DCE" w:rsidP="002835B9">
      <w:pPr>
        <w:tabs>
          <w:tab w:val="left" w:pos="458"/>
          <w:tab w:val="left" w:pos="460"/>
        </w:tabs>
        <w:spacing w:before="56"/>
        <w:ind w:right="248"/>
        <w:rPr>
          <w:spacing w:val="-3"/>
        </w:rPr>
      </w:pPr>
    </w:p>
    <w:p w14:paraId="7B3D7B50" w14:textId="58302581" w:rsidR="002835B9" w:rsidRPr="001D20C9" w:rsidRDefault="006F2E60" w:rsidP="002835B9">
      <w:pPr>
        <w:shd w:val="clear" w:color="auto" w:fill="FFFFFF"/>
        <w:jc w:val="both"/>
        <w:rPr>
          <w:rFonts w:asciiTheme="minorHAnsi" w:eastAsia="Times New Roman" w:hAnsiTheme="minorHAnsi" w:cstheme="minorHAnsi"/>
          <w:color w:val="222222"/>
        </w:rPr>
      </w:pPr>
      <w:r w:rsidRPr="001D20C9">
        <w:rPr>
          <w:rFonts w:asciiTheme="minorHAnsi" w:hAnsiTheme="minorHAnsi" w:cstheme="minorHAnsi"/>
          <w:color w:val="0F1419"/>
          <w:shd w:val="clear" w:color="auto" w:fill="FFFFFF"/>
        </w:rPr>
        <w:t xml:space="preserve">Fight </w:t>
      </w:r>
      <w:r w:rsidR="00150BD1" w:rsidRPr="001D20C9">
        <w:rPr>
          <w:rFonts w:asciiTheme="minorHAnsi" w:hAnsiTheme="minorHAnsi" w:cstheme="minorHAnsi"/>
          <w:color w:val="0F1419"/>
          <w:shd w:val="clear" w:color="auto" w:fill="FFFFFF"/>
        </w:rPr>
        <w:t xml:space="preserve">AT&amp;T’s proposal to abandon hardwired copper lines </w:t>
      </w:r>
      <w:r w:rsidRPr="001D20C9">
        <w:rPr>
          <w:rFonts w:asciiTheme="minorHAnsi" w:hAnsiTheme="minorHAnsi" w:cstheme="minorHAnsi"/>
          <w:color w:val="0F1419"/>
          <w:shd w:val="clear" w:color="auto" w:fill="FFFFFF"/>
        </w:rPr>
        <w:t xml:space="preserve">that </w:t>
      </w:r>
      <w:r w:rsidR="00150BD1" w:rsidRPr="001D20C9">
        <w:rPr>
          <w:rFonts w:asciiTheme="minorHAnsi" w:hAnsiTheme="minorHAnsi" w:cstheme="minorHAnsi"/>
          <w:color w:val="0F1419"/>
          <w:shd w:val="clear" w:color="auto" w:fill="FFFFFF"/>
        </w:rPr>
        <w:t>will leave rural residents vulnerable. Every Californian must have access to reliable phone service</w:t>
      </w:r>
      <w:r w:rsidR="001D20C9" w:rsidRPr="001D20C9">
        <w:rPr>
          <w:rFonts w:asciiTheme="minorHAnsi" w:hAnsiTheme="minorHAnsi" w:cstheme="minorHAnsi"/>
          <w:color w:val="0F1419"/>
          <w:shd w:val="clear" w:color="auto" w:fill="FFFFFF"/>
        </w:rPr>
        <w:t>.</w:t>
      </w:r>
    </w:p>
    <w:p w14:paraId="28E76122" w14:textId="77777777" w:rsidR="00662655" w:rsidRPr="00801EBB" w:rsidRDefault="00662655" w:rsidP="002835B9">
      <w:pPr>
        <w:shd w:val="clear" w:color="auto" w:fill="FFFFFF"/>
        <w:jc w:val="both"/>
        <w:rPr>
          <w:rFonts w:eastAsia="Times New Roman"/>
          <w:color w:val="222222"/>
        </w:rPr>
      </w:pPr>
    </w:p>
    <w:p w14:paraId="600BDB75" w14:textId="77777777" w:rsidR="002835B9" w:rsidRDefault="002835B9" w:rsidP="009C3FC7">
      <w:pPr>
        <w:tabs>
          <w:tab w:val="left" w:pos="1178"/>
          <w:tab w:val="left" w:pos="1180"/>
        </w:tabs>
        <w:ind w:right="158"/>
      </w:pPr>
    </w:p>
    <w:p w14:paraId="6B8EDFE3" w14:textId="77777777" w:rsidR="008E1886" w:rsidRDefault="008E1886"/>
    <w:p w14:paraId="3BEDADFC" w14:textId="77777777" w:rsidR="002A39F5" w:rsidRDefault="002A39F5"/>
    <w:p w14:paraId="18424FBA" w14:textId="77777777" w:rsidR="002A39F5" w:rsidRDefault="002A39F5"/>
    <w:p w14:paraId="122EC4A0" w14:textId="38C4AC73" w:rsidR="002A39F5" w:rsidRDefault="002A39F5" w:rsidP="00430A29">
      <w:pPr>
        <w:jc w:val="center"/>
        <w:rPr>
          <w:b/>
          <w:bCs/>
          <w:u w:val="single"/>
        </w:rPr>
      </w:pPr>
    </w:p>
    <w:p w14:paraId="72C74028" w14:textId="77777777" w:rsidR="005B704F" w:rsidRDefault="005B704F" w:rsidP="00430A29">
      <w:pPr>
        <w:jc w:val="center"/>
        <w:rPr>
          <w:b/>
          <w:bCs/>
          <w:u w:val="single"/>
        </w:rPr>
      </w:pPr>
    </w:p>
    <w:p w14:paraId="3B26E776" w14:textId="77777777" w:rsidR="005B704F" w:rsidRDefault="005B704F" w:rsidP="00430A29">
      <w:pPr>
        <w:jc w:val="center"/>
        <w:rPr>
          <w:b/>
          <w:bCs/>
          <w:u w:val="single"/>
        </w:rPr>
      </w:pPr>
    </w:p>
    <w:p w14:paraId="58214905" w14:textId="681893A3" w:rsidR="005B704F" w:rsidRPr="005B704F" w:rsidRDefault="005B704F" w:rsidP="005B704F">
      <w:pPr>
        <w:jc w:val="both"/>
        <w:rPr>
          <w:b/>
          <w:bCs/>
          <w:u w:val="single"/>
        </w:rPr>
        <w:sectPr w:rsidR="005B704F" w:rsidRPr="005B704F" w:rsidSect="00151C1E">
          <w:type w:val="continuous"/>
          <w:pgSz w:w="12240" w:h="15840"/>
          <w:pgMar w:top="1060" w:right="960" w:bottom="2000" w:left="980" w:header="0" w:footer="1801" w:gutter="0"/>
          <w:cols w:space="720"/>
        </w:sectPr>
      </w:pPr>
    </w:p>
    <w:p w14:paraId="0FFB1764" w14:textId="77777777" w:rsidR="008E1886" w:rsidRDefault="005C16C6">
      <w:pPr>
        <w:pStyle w:val="ListParagraph"/>
        <w:numPr>
          <w:ilvl w:val="1"/>
          <w:numId w:val="4"/>
        </w:numPr>
        <w:tabs>
          <w:tab w:val="left" w:pos="1178"/>
          <w:tab w:val="left" w:pos="1180"/>
        </w:tabs>
        <w:spacing w:before="35"/>
        <w:ind w:right="391" w:hanging="360"/>
      </w:pPr>
      <w:r>
        <w:lastRenderedPageBreak/>
        <w:t>Help</w:t>
      </w:r>
      <w:r>
        <w:rPr>
          <w:spacing w:val="-2"/>
        </w:rPr>
        <w:t xml:space="preserve"> </w:t>
      </w:r>
      <w:r>
        <w:t>build</w:t>
      </w:r>
      <w:r>
        <w:rPr>
          <w:spacing w:val="-2"/>
        </w:rPr>
        <w:t xml:space="preserve"> </w:t>
      </w:r>
      <w:r>
        <w:t>a</w:t>
      </w:r>
      <w:r>
        <w:rPr>
          <w:spacing w:val="-1"/>
        </w:rPr>
        <w:t xml:space="preserve"> </w:t>
      </w:r>
      <w:r>
        <w:t>stronger</w:t>
      </w:r>
      <w:r>
        <w:rPr>
          <w:spacing w:val="-1"/>
        </w:rPr>
        <w:t xml:space="preserve"> </w:t>
      </w:r>
      <w:r>
        <w:t>rural</w:t>
      </w:r>
      <w:r>
        <w:rPr>
          <w:spacing w:val="-4"/>
        </w:rPr>
        <w:t xml:space="preserve"> </w:t>
      </w:r>
      <w:r>
        <w:t>voice</w:t>
      </w:r>
      <w:r>
        <w:rPr>
          <w:spacing w:val="-3"/>
        </w:rPr>
        <w:t xml:space="preserve"> </w:t>
      </w:r>
      <w:r>
        <w:t>within</w:t>
      </w:r>
      <w:r>
        <w:rPr>
          <w:spacing w:val="-2"/>
        </w:rPr>
        <w:t xml:space="preserve"> </w:t>
      </w:r>
      <w:r>
        <w:t>the</w:t>
      </w:r>
      <w:r>
        <w:rPr>
          <w:spacing w:val="-3"/>
        </w:rPr>
        <w:t xml:space="preserve"> </w:t>
      </w:r>
      <w:r>
        <w:t>Party,</w:t>
      </w:r>
      <w:r>
        <w:rPr>
          <w:spacing w:val="-1"/>
        </w:rPr>
        <w:t xml:space="preserve"> </w:t>
      </w:r>
      <w:r>
        <w:t>garner</w:t>
      </w:r>
      <w:r>
        <w:rPr>
          <w:spacing w:val="-1"/>
        </w:rPr>
        <w:t xml:space="preserve"> </w:t>
      </w:r>
      <w:r>
        <w:t>the</w:t>
      </w:r>
      <w:r>
        <w:rPr>
          <w:spacing w:val="-3"/>
        </w:rPr>
        <w:t xml:space="preserve"> </w:t>
      </w:r>
      <w:r>
        <w:t>tools</w:t>
      </w:r>
      <w:r>
        <w:rPr>
          <w:spacing w:val="-3"/>
        </w:rPr>
        <w:t xml:space="preserve"> </w:t>
      </w:r>
      <w:r>
        <w:t>and</w:t>
      </w:r>
      <w:r>
        <w:rPr>
          <w:spacing w:val="-2"/>
        </w:rPr>
        <w:t xml:space="preserve"> </w:t>
      </w:r>
      <w:r>
        <w:t>resources</w:t>
      </w:r>
      <w:r>
        <w:rPr>
          <w:spacing w:val="-6"/>
        </w:rPr>
        <w:t xml:space="preserve"> </w:t>
      </w:r>
      <w:r>
        <w:t>we need</w:t>
      </w:r>
      <w:r>
        <w:rPr>
          <w:spacing w:val="-2"/>
        </w:rPr>
        <w:t xml:space="preserve"> </w:t>
      </w:r>
      <w:r>
        <w:t xml:space="preserve">to elect Democrats in rural areas at every level of government, and help our counties effectively network around the state, communicating with Party leadership </w:t>
      </w:r>
      <w:r>
        <w:rPr>
          <w:b/>
        </w:rPr>
        <w:t>monthly</w:t>
      </w:r>
      <w:r>
        <w:t>.</w:t>
      </w:r>
    </w:p>
    <w:p w14:paraId="2EBD1140" w14:textId="77777777" w:rsidR="008E1886" w:rsidRDefault="005C16C6">
      <w:pPr>
        <w:pStyle w:val="ListParagraph"/>
        <w:numPr>
          <w:ilvl w:val="1"/>
          <w:numId w:val="4"/>
        </w:numPr>
        <w:tabs>
          <w:tab w:val="left" w:pos="1178"/>
          <w:tab w:val="left" w:pos="1180"/>
        </w:tabs>
        <w:spacing w:before="3" w:line="237" w:lineRule="auto"/>
        <w:ind w:right="640" w:hanging="360"/>
      </w:pPr>
      <w:r>
        <w:t>Strengthen our voice and sense of community with regular, ongoing communications to the membership</w:t>
      </w:r>
      <w:r>
        <w:rPr>
          <w:spacing w:val="-5"/>
        </w:rPr>
        <w:t xml:space="preserve"> </w:t>
      </w:r>
      <w:r>
        <w:t>via</w:t>
      </w:r>
      <w:r>
        <w:rPr>
          <w:spacing w:val="-2"/>
        </w:rPr>
        <w:t xml:space="preserve"> </w:t>
      </w:r>
      <w:r>
        <w:t>the</w:t>
      </w:r>
      <w:r>
        <w:rPr>
          <w:spacing w:val="-1"/>
        </w:rPr>
        <w:t xml:space="preserve"> </w:t>
      </w:r>
      <w:r>
        <w:t>Listserv,</w:t>
      </w:r>
      <w:r>
        <w:rPr>
          <w:spacing w:val="-2"/>
        </w:rPr>
        <w:t xml:space="preserve"> </w:t>
      </w:r>
      <w:r>
        <w:t>Facebook,</w:t>
      </w:r>
      <w:r>
        <w:rPr>
          <w:spacing w:val="-4"/>
        </w:rPr>
        <w:t xml:space="preserve"> </w:t>
      </w:r>
      <w:r>
        <w:t>our</w:t>
      </w:r>
      <w:r>
        <w:rPr>
          <w:spacing w:val="-4"/>
        </w:rPr>
        <w:t xml:space="preserve"> </w:t>
      </w:r>
      <w:r>
        <w:t>website</w:t>
      </w:r>
      <w:r>
        <w:rPr>
          <w:spacing w:val="-1"/>
        </w:rPr>
        <w:t xml:space="preserve"> </w:t>
      </w:r>
      <w:r>
        <w:t>and</w:t>
      </w:r>
      <w:r>
        <w:rPr>
          <w:spacing w:val="-3"/>
        </w:rPr>
        <w:t xml:space="preserve"> </w:t>
      </w:r>
      <w:r>
        <w:t>via</w:t>
      </w:r>
      <w:r>
        <w:rPr>
          <w:spacing w:val="-2"/>
        </w:rPr>
        <w:t xml:space="preserve"> </w:t>
      </w:r>
      <w:r>
        <w:t>a</w:t>
      </w:r>
      <w:r>
        <w:rPr>
          <w:spacing w:val="-4"/>
        </w:rPr>
        <w:t xml:space="preserve"> </w:t>
      </w:r>
      <w:r>
        <w:rPr>
          <w:b/>
        </w:rPr>
        <w:t>monthly</w:t>
      </w:r>
      <w:r>
        <w:rPr>
          <w:b/>
          <w:spacing w:val="-3"/>
        </w:rPr>
        <w:t xml:space="preserve"> </w:t>
      </w:r>
      <w:r>
        <w:t>“Letter</w:t>
      </w:r>
      <w:r>
        <w:rPr>
          <w:spacing w:val="-2"/>
        </w:rPr>
        <w:t xml:space="preserve"> </w:t>
      </w:r>
      <w:r>
        <w:t>from</w:t>
      </w:r>
      <w:r>
        <w:rPr>
          <w:spacing w:val="-3"/>
        </w:rPr>
        <w:t xml:space="preserve"> </w:t>
      </w:r>
      <w:r>
        <w:t>the</w:t>
      </w:r>
      <w:r>
        <w:rPr>
          <w:spacing w:val="-4"/>
        </w:rPr>
        <w:t xml:space="preserve"> </w:t>
      </w:r>
      <w:r>
        <w:t>Chair”.</w:t>
      </w:r>
    </w:p>
    <w:p w14:paraId="264B8763" w14:textId="77777777" w:rsidR="008E1886" w:rsidRDefault="005C16C6">
      <w:pPr>
        <w:pStyle w:val="ListParagraph"/>
        <w:numPr>
          <w:ilvl w:val="2"/>
          <w:numId w:val="4"/>
        </w:numPr>
        <w:tabs>
          <w:tab w:val="left" w:pos="1898"/>
        </w:tabs>
        <w:spacing w:before="1"/>
        <w:ind w:left="1898" w:hanging="358"/>
        <w:rPr>
          <w:b/>
        </w:rPr>
      </w:pPr>
      <w:r>
        <w:t>Ensure</w:t>
      </w:r>
      <w:r>
        <w:rPr>
          <w:spacing w:val="-4"/>
        </w:rPr>
        <w:t xml:space="preserve"> </w:t>
      </w:r>
      <w:r>
        <w:t>the</w:t>
      </w:r>
      <w:r>
        <w:rPr>
          <w:spacing w:val="-5"/>
        </w:rPr>
        <w:t xml:space="preserve"> </w:t>
      </w:r>
      <w:r>
        <w:t>Rural</w:t>
      </w:r>
      <w:r>
        <w:rPr>
          <w:spacing w:val="-3"/>
        </w:rPr>
        <w:t xml:space="preserve"> </w:t>
      </w:r>
      <w:r>
        <w:t>Caucus</w:t>
      </w:r>
      <w:r>
        <w:rPr>
          <w:spacing w:val="-4"/>
        </w:rPr>
        <w:t xml:space="preserve"> </w:t>
      </w:r>
      <w:r>
        <w:t>Website</w:t>
      </w:r>
      <w:r>
        <w:rPr>
          <w:spacing w:val="-2"/>
        </w:rPr>
        <w:t xml:space="preserve"> </w:t>
      </w:r>
      <w:r>
        <w:t>is</w:t>
      </w:r>
      <w:r>
        <w:rPr>
          <w:spacing w:val="-5"/>
        </w:rPr>
        <w:t xml:space="preserve"> </w:t>
      </w:r>
      <w:r>
        <w:t>updated</w:t>
      </w:r>
      <w:r>
        <w:rPr>
          <w:spacing w:val="-3"/>
        </w:rPr>
        <w:t xml:space="preserve"> </w:t>
      </w:r>
      <w:r>
        <w:rPr>
          <w:b/>
        </w:rPr>
        <w:t>at</w:t>
      </w:r>
      <w:r>
        <w:rPr>
          <w:b/>
          <w:spacing w:val="-5"/>
        </w:rPr>
        <w:t xml:space="preserve"> </w:t>
      </w:r>
      <w:r>
        <w:rPr>
          <w:b/>
        </w:rPr>
        <w:t>least</w:t>
      </w:r>
      <w:r>
        <w:rPr>
          <w:b/>
          <w:spacing w:val="-2"/>
        </w:rPr>
        <w:t xml:space="preserve"> quarterly.</w:t>
      </w:r>
    </w:p>
    <w:p w14:paraId="3A95B137" w14:textId="0260516D" w:rsidR="008E1886" w:rsidRDefault="005C16C6">
      <w:pPr>
        <w:pStyle w:val="ListParagraph"/>
        <w:numPr>
          <w:ilvl w:val="1"/>
          <w:numId w:val="4"/>
        </w:numPr>
        <w:tabs>
          <w:tab w:val="left" w:pos="1178"/>
        </w:tabs>
        <w:ind w:left="1178" w:hanging="358"/>
      </w:pPr>
      <w:r>
        <w:t>Be</w:t>
      </w:r>
      <w:r>
        <w:rPr>
          <w:spacing w:val="-5"/>
        </w:rPr>
        <w:t xml:space="preserve"> </w:t>
      </w:r>
      <w:r>
        <w:t>inclusive,</w:t>
      </w:r>
      <w:r>
        <w:rPr>
          <w:spacing w:val="-5"/>
        </w:rPr>
        <w:t xml:space="preserve"> </w:t>
      </w:r>
      <w:r w:rsidR="003A0EEB">
        <w:t>transparent,</w:t>
      </w:r>
      <w:r>
        <w:rPr>
          <w:spacing w:val="-4"/>
        </w:rPr>
        <w:t xml:space="preserve"> </w:t>
      </w:r>
      <w:r>
        <w:t>and</w:t>
      </w:r>
      <w:r>
        <w:rPr>
          <w:spacing w:val="-6"/>
        </w:rPr>
        <w:t xml:space="preserve"> </w:t>
      </w:r>
      <w:r>
        <w:rPr>
          <w:spacing w:val="-2"/>
        </w:rPr>
        <w:t>accessible.</w:t>
      </w:r>
    </w:p>
    <w:p w14:paraId="1BBC5310" w14:textId="77777777" w:rsidR="008E1886" w:rsidRDefault="008E1886">
      <w:pPr>
        <w:pStyle w:val="BodyText"/>
      </w:pPr>
    </w:p>
    <w:p w14:paraId="22CB5C9D" w14:textId="77777777" w:rsidR="008E1886" w:rsidRDefault="008E1886">
      <w:pPr>
        <w:pStyle w:val="BodyText"/>
        <w:spacing w:before="1"/>
      </w:pPr>
    </w:p>
    <w:p w14:paraId="6EACB7AB" w14:textId="77777777" w:rsidR="008E1886" w:rsidRDefault="005C16C6">
      <w:pPr>
        <w:ind w:left="100"/>
        <w:rPr>
          <w:b/>
        </w:rPr>
      </w:pPr>
      <w:r>
        <w:rPr>
          <w:b/>
          <w:u w:val="single"/>
        </w:rPr>
        <w:t>REGIONAL</w:t>
      </w:r>
      <w:r>
        <w:rPr>
          <w:b/>
          <w:spacing w:val="-6"/>
          <w:u w:val="single"/>
        </w:rPr>
        <w:t xml:space="preserve"> </w:t>
      </w:r>
      <w:r>
        <w:rPr>
          <w:b/>
          <w:spacing w:val="-2"/>
          <w:u w:val="single"/>
        </w:rPr>
        <w:t>CHAIRS</w:t>
      </w:r>
    </w:p>
    <w:p w14:paraId="730F03A5" w14:textId="77777777" w:rsidR="008E1886" w:rsidRDefault="008E1886">
      <w:pPr>
        <w:pStyle w:val="BodyText"/>
        <w:spacing w:before="5"/>
        <w:rPr>
          <w:b/>
          <w:sz w:val="17"/>
        </w:rPr>
      </w:pPr>
    </w:p>
    <w:p w14:paraId="220BB9C5" w14:textId="77777777" w:rsidR="008E1886" w:rsidRDefault="005C16C6">
      <w:pPr>
        <w:pStyle w:val="ListParagraph"/>
        <w:numPr>
          <w:ilvl w:val="0"/>
          <w:numId w:val="3"/>
        </w:numPr>
        <w:tabs>
          <w:tab w:val="left" w:pos="1178"/>
          <w:tab w:val="left" w:pos="1180"/>
        </w:tabs>
        <w:spacing w:before="57"/>
        <w:ind w:right="115" w:hanging="360"/>
      </w:pPr>
      <w:r>
        <w:t>Communicate</w:t>
      </w:r>
      <w:r>
        <w:rPr>
          <w:spacing w:val="-4"/>
        </w:rPr>
        <w:t xml:space="preserve"> </w:t>
      </w:r>
      <w:r>
        <w:t>with</w:t>
      </w:r>
      <w:r>
        <w:rPr>
          <w:spacing w:val="-3"/>
        </w:rPr>
        <w:t xml:space="preserve"> </w:t>
      </w:r>
      <w:r>
        <w:t>Rural</w:t>
      </w:r>
      <w:r>
        <w:rPr>
          <w:spacing w:val="-5"/>
        </w:rPr>
        <w:t xml:space="preserve"> </w:t>
      </w:r>
      <w:r>
        <w:t>Caucus</w:t>
      </w:r>
      <w:r>
        <w:rPr>
          <w:spacing w:val="-2"/>
        </w:rPr>
        <w:t xml:space="preserve"> </w:t>
      </w:r>
      <w:r>
        <w:t>members</w:t>
      </w:r>
      <w:r>
        <w:rPr>
          <w:spacing w:val="-2"/>
        </w:rPr>
        <w:t xml:space="preserve"> </w:t>
      </w:r>
      <w:r>
        <w:t>in</w:t>
      </w:r>
      <w:r>
        <w:rPr>
          <w:spacing w:val="-3"/>
        </w:rPr>
        <w:t xml:space="preserve"> </w:t>
      </w:r>
      <w:r>
        <w:t>their</w:t>
      </w:r>
      <w:r>
        <w:rPr>
          <w:spacing w:val="-2"/>
        </w:rPr>
        <w:t xml:space="preserve"> </w:t>
      </w:r>
      <w:r>
        <w:t>respective</w:t>
      </w:r>
      <w:r>
        <w:rPr>
          <w:spacing w:val="-1"/>
        </w:rPr>
        <w:t xml:space="preserve"> </w:t>
      </w:r>
      <w:r>
        <w:t>region,</w:t>
      </w:r>
      <w:r>
        <w:rPr>
          <w:spacing w:val="-2"/>
        </w:rPr>
        <w:t xml:space="preserve"> </w:t>
      </w:r>
      <w:r>
        <w:t>attending</w:t>
      </w:r>
      <w:r>
        <w:rPr>
          <w:spacing w:val="-2"/>
        </w:rPr>
        <w:t xml:space="preserve"> </w:t>
      </w:r>
      <w:r>
        <w:rPr>
          <w:b/>
        </w:rPr>
        <w:t>at</w:t>
      </w:r>
      <w:r>
        <w:rPr>
          <w:b/>
          <w:spacing w:val="-2"/>
        </w:rPr>
        <w:t xml:space="preserve"> </w:t>
      </w:r>
      <w:r>
        <w:rPr>
          <w:b/>
        </w:rPr>
        <w:t>least</w:t>
      </w:r>
      <w:r>
        <w:rPr>
          <w:b/>
          <w:spacing w:val="-4"/>
        </w:rPr>
        <w:t xml:space="preserve"> </w:t>
      </w:r>
      <w:r>
        <w:rPr>
          <w:b/>
        </w:rPr>
        <w:t>two</w:t>
      </w:r>
      <w:r>
        <w:rPr>
          <w:b/>
          <w:spacing w:val="-5"/>
        </w:rPr>
        <w:t xml:space="preserve"> </w:t>
      </w:r>
      <w:r>
        <w:t xml:space="preserve">Regional Meetings per year, </w:t>
      </w:r>
      <w:r>
        <w:rPr>
          <w:b/>
        </w:rPr>
        <w:t xml:space="preserve">two </w:t>
      </w:r>
      <w:r>
        <w:t>County Central Committee Meetings and report to the entire membership</w:t>
      </w:r>
      <w:r>
        <w:rPr>
          <w:spacing w:val="40"/>
        </w:rPr>
        <w:t xml:space="preserve"> </w:t>
      </w:r>
      <w:r>
        <w:rPr>
          <w:b/>
        </w:rPr>
        <w:t xml:space="preserve">at least twice a year </w:t>
      </w:r>
      <w:r>
        <w:t>on the issues and concerns of local priority via email, in a Caucus Newsletter and/or at Caucus Meetings.</w:t>
      </w:r>
    </w:p>
    <w:p w14:paraId="36E2728A" w14:textId="77777777" w:rsidR="008E1886" w:rsidRDefault="005C16C6">
      <w:pPr>
        <w:pStyle w:val="ListParagraph"/>
        <w:numPr>
          <w:ilvl w:val="0"/>
          <w:numId w:val="3"/>
        </w:numPr>
        <w:tabs>
          <w:tab w:val="left" w:pos="1178"/>
          <w:tab w:val="left" w:pos="1180"/>
        </w:tabs>
        <w:ind w:right="148" w:hanging="360"/>
      </w:pPr>
      <w:r>
        <w:t>Identify</w:t>
      </w:r>
      <w:r>
        <w:rPr>
          <w:spacing w:val="-1"/>
        </w:rPr>
        <w:t xml:space="preserve"> </w:t>
      </w:r>
      <w:r>
        <w:t>areas</w:t>
      </w:r>
      <w:r>
        <w:rPr>
          <w:spacing w:val="-4"/>
        </w:rPr>
        <w:t xml:space="preserve"> </w:t>
      </w:r>
      <w:r>
        <w:t>which</w:t>
      </w:r>
      <w:r>
        <w:rPr>
          <w:spacing w:val="-3"/>
        </w:rPr>
        <w:t xml:space="preserve"> </w:t>
      </w:r>
      <w:r>
        <w:t>merit</w:t>
      </w:r>
      <w:r>
        <w:rPr>
          <w:spacing w:val="-4"/>
        </w:rPr>
        <w:t xml:space="preserve"> </w:t>
      </w:r>
      <w:r>
        <w:t>potential</w:t>
      </w:r>
      <w:r>
        <w:rPr>
          <w:spacing w:val="-4"/>
        </w:rPr>
        <w:t xml:space="preserve"> </w:t>
      </w:r>
      <w:r>
        <w:t>support</w:t>
      </w:r>
      <w:r>
        <w:rPr>
          <w:spacing w:val="-4"/>
        </w:rPr>
        <w:t xml:space="preserve"> </w:t>
      </w:r>
      <w:r>
        <w:t>from</w:t>
      </w:r>
      <w:r>
        <w:rPr>
          <w:spacing w:val="-1"/>
        </w:rPr>
        <w:t xml:space="preserve"> </w:t>
      </w:r>
      <w:r>
        <w:t>local</w:t>
      </w:r>
      <w:r>
        <w:rPr>
          <w:spacing w:val="-2"/>
        </w:rPr>
        <w:t xml:space="preserve"> </w:t>
      </w:r>
      <w:r>
        <w:t>Democratic</w:t>
      </w:r>
      <w:r>
        <w:rPr>
          <w:spacing w:val="-4"/>
        </w:rPr>
        <w:t xml:space="preserve"> </w:t>
      </w:r>
      <w:r>
        <w:t>organizations,</w:t>
      </w:r>
      <w:r>
        <w:rPr>
          <w:spacing w:val="-2"/>
        </w:rPr>
        <w:t xml:space="preserve"> </w:t>
      </w:r>
      <w:r>
        <w:t>from</w:t>
      </w:r>
      <w:r>
        <w:rPr>
          <w:spacing w:val="-3"/>
        </w:rPr>
        <w:t xml:space="preserve"> </w:t>
      </w:r>
      <w:r>
        <w:t>the</w:t>
      </w:r>
      <w:r>
        <w:rPr>
          <w:spacing w:val="-1"/>
        </w:rPr>
        <w:t xml:space="preserve"> </w:t>
      </w:r>
      <w:r>
        <w:t>full</w:t>
      </w:r>
      <w:r>
        <w:rPr>
          <w:spacing w:val="-2"/>
        </w:rPr>
        <w:t xml:space="preserve"> </w:t>
      </w:r>
      <w:r>
        <w:t>Rural Caucus or for possible referral by the Rural Caucus for consideration by the statewide CDP.</w:t>
      </w:r>
    </w:p>
    <w:p w14:paraId="2850E5E9" w14:textId="77777777" w:rsidR="008E1886" w:rsidRDefault="005C16C6">
      <w:pPr>
        <w:pStyle w:val="ListParagraph"/>
        <w:numPr>
          <w:ilvl w:val="0"/>
          <w:numId w:val="3"/>
        </w:numPr>
        <w:tabs>
          <w:tab w:val="left" w:pos="1178"/>
          <w:tab w:val="left" w:pos="1180"/>
        </w:tabs>
        <w:ind w:right="195" w:hanging="360"/>
      </w:pPr>
      <w:r>
        <w:t>Publicize</w:t>
      </w:r>
      <w:r>
        <w:rPr>
          <w:spacing w:val="-1"/>
        </w:rPr>
        <w:t xml:space="preserve"> </w:t>
      </w:r>
      <w:r>
        <w:t>the</w:t>
      </w:r>
      <w:r>
        <w:rPr>
          <w:spacing w:val="-4"/>
        </w:rPr>
        <w:t xml:space="preserve"> </w:t>
      </w:r>
      <w:r>
        <w:t>Rural</w:t>
      </w:r>
      <w:r>
        <w:rPr>
          <w:spacing w:val="-2"/>
        </w:rPr>
        <w:t xml:space="preserve"> </w:t>
      </w:r>
      <w:r>
        <w:t>Caucus</w:t>
      </w:r>
      <w:r>
        <w:rPr>
          <w:spacing w:val="-7"/>
        </w:rPr>
        <w:t xml:space="preserve"> </w:t>
      </w:r>
      <w:r>
        <w:t>as</w:t>
      </w:r>
      <w:r>
        <w:rPr>
          <w:spacing w:val="-2"/>
        </w:rPr>
        <w:t xml:space="preserve"> </w:t>
      </w:r>
      <w:r>
        <w:t>a</w:t>
      </w:r>
      <w:r>
        <w:rPr>
          <w:spacing w:val="-2"/>
        </w:rPr>
        <w:t xml:space="preserve"> </w:t>
      </w:r>
      <w:r>
        <w:t>resource</w:t>
      </w:r>
      <w:r>
        <w:rPr>
          <w:spacing w:val="-1"/>
        </w:rPr>
        <w:t xml:space="preserve"> </w:t>
      </w:r>
      <w:r>
        <w:t>and</w:t>
      </w:r>
      <w:r>
        <w:rPr>
          <w:spacing w:val="-3"/>
        </w:rPr>
        <w:t xml:space="preserve"> </w:t>
      </w:r>
      <w:r>
        <w:t>invite</w:t>
      </w:r>
      <w:r>
        <w:rPr>
          <w:spacing w:val="-4"/>
        </w:rPr>
        <w:t xml:space="preserve"> </w:t>
      </w:r>
      <w:r>
        <w:t>members</w:t>
      </w:r>
      <w:r>
        <w:rPr>
          <w:spacing w:val="-4"/>
        </w:rPr>
        <w:t xml:space="preserve"> </w:t>
      </w:r>
      <w:r>
        <w:t>of</w:t>
      </w:r>
      <w:r>
        <w:rPr>
          <w:spacing w:val="-5"/>
        </w:rPr>
        <w:t xml:space="preserve"> </w:t>
      </w:r>
      <w:r>
        <w:t>County</w:t>
      </w:r>
      <w:r>
        <w:rPr>
          <w:spacing w:val="-1"/>
        </w:rPr>
        <w:t xml:space="preserve"> </w:t>
      </w:r>
      <w:r>
        <w:t>Committees</w:t>
      </w:r>
      <w:r>
        <w:rPr>
          <w:spacing w:val="-2"/>
        </w:rPr>
        <w:t xml:space="preserve"> </w:t>
      </w:r>
      <w:r>
        <w:t>and</w:t>
      </w:r>
      <w:r>
        <w:rPr>
          <w:spacing w:val="-2"/>
        </w:rPr>
        <w:t xml:space="preserve"> </w:t>
      </w:r>
      <w:r>
        <w:t>Democratic clubs to join and attend our meetings.</w:t>
      </w:r>
    </w:p>
    <w:p w14:paraId="4290E3F3" w14:textId="77777777" w:rsidR="008E1886" w:rsidRDefault="005C16C6">
      <w:pPr>
        <w:pStyle w:val="ListParagraph"/>
        <w:numPr>
          <w:ilvl w:val="0"/>
          <w:numId w:val="3"/>
        </w:numPr>
        <w:tabs>
          <w:tab w:val="left" w:pos="1178"/>
        </w:tabs>
        <w:ind w:left="1178" w:hanging="358"/>
      </w:pPr>
      <w:r>
        <w:t>Help</w:t>
      </w:r>
      <w:r>
        <w:rPr>
          <w:spacing w:val="-4"/>
        </w:rPr>
        <w:t xml:space="preserve"> </w:t>
      </w:r>
      <w:r>
        <w:t>get</w:t>
      </w:r>
      <w:r>
        <w:rPr>
          <w:spacing w:val="-4"/>
        </w:rPr>
        <w:t xml:space="preserve"> </w:t>
      </w:r>
      <w:r>
        <w:t>Democrats</w:t>
      </w:r>
      <w:r>
        <w:rPr>
          <w:spacing w:val="-4"/>
        </w:rPr>
        <w:t xml:space="preserve"> </w:t>
      </w:r>
      <w:r>
        <w:t>elected</w:t>
      </w:r>
      <w:r>
        <w:rPr>
          <w:spacing w:val="-4"/>
        </w:rPr>
        <w:t xml:space="preserve"> </w:t>
      </w:r>
      <w:r>
        <w:t>at</w:t>
      </w:r>
      <w:r>
        <w:rPr>
          <w:spacing w:val="-1"/>
        </w:rPr>
        <w:t xml:space="preserve"> </w:t>
      </w:r>
      <w:r>
        <w:t>every</w:t>
      </w:r>
      <w:r>
        <w:rPr>
          <w:spacing w:val="-2"/>
        </w:rPr>
        <w:t xml:space="preserve"> </w:t>
      </w:r>
      <w:r>
        <w:t>level</w:t>
      </w:r>
      <w:r>
        <w:rPr>
          <w:spacing w:val="-5"/>
        </w:rPr>
        <w:t xml:space="preserve"> </w:t>
      </w:r>
      <w:r>
        <w:t>of</w:t>
      </w:r>
      <w:r>
        <w:rPr>
          <w:spacing w:val="-2"/>
        </w:rPr>
        <w:t xml:space="preserve"> government.</w:t>
      </w:r>
    </w:p>
    <w:p w14:paraId="4B85C5FB" w14:textId="77777777" w:rsidR="008E1886" w:rsidRDefault="005C16C6">
      <w:pPr>
        <w:pStyle w:val="ListParagraph"/>
        <w:numPr>
          <w:ilvl w:val="1"/>
          <w:numId w:val="3"/>
        </w:numPr>
        <w:tabs>
          <w:tab w:val="left" w:pos="1898"/>
          <w:tab w:val="left" w:pos="1900"/>
        </w:tabs>
        <w:ind w:right="318"/>
      </w:pPr>
      <w:r>
        <w:t>Reach out to blue counties with a Rural Caucus membership to help with electioneering (canvassing,</w:t>
      </w:r>
      <w:r>
        <w:rPr>
          <w:spacing w:val="-3"/>
        </w:rPr>
        <w:t xml:space="preserve"> </w:t>
      </w:r>
      <w:r>
        <w:t>phone</w:t>
      </w:r>
      <w:r>
        <w:rPr>
          <w:spacing w:val="-2"/>
        </w:rPr>
        <w:t xml:space="preserve"> </w:t>
      </w:r>
      <w:r>
        <w:t>banking,</w:t>
      </w:r>
      <w:r>
        <w:rPr>
          <w:spacing w:val="-3"/>
        </w:rPr>
        <w:t xml:space="preserve"> </w:t>
      </w:r>
      <w:r>
        <w:t>text</w:t>
      </w:r>
      <w:r>
        <w:rPr>
          <w:spacing w:val="-2"/>
        </w:rPr>
        <w:t xml:space="preserve"> </w:t>
      </w:r>
      <w:r>
        <w:t>banking)</w:t>
      </w:r>
      <w:r>
        <w:rPr>
          <w:spacing w:val="-5"/>
        </w:rPr>
        <w:t xml:space="preserve"> </w:t>
      </w:r>
      <w:r>
        <w:t>on</w:t>
      </w:r>
      <w:r>
        <w:rPr>
          <w:spacing w:val="-4"/>
        </w:rPr>
        <w:t xml:space="preserve"> </w:t>
      </w:r>
      <w:r>
        <w:t>behalf</w:t>
      </w:r>
      <w:r>
        <w:rPr>
          <w:spacing w:val="-5"/>
        </w:rPr>
        <w:t xml:space="preserve"> </w:t>
      </w:r>
      <w:r>
        <w:t>of</w:t>
      </w:r>
      <w:r>
        <w:rPr>
          <w:spacing w:val="-3"/>
        </w:rPr>
        <w:t xml:space="preserve"> </w:t>
      </w:r>
      <w:r>
        <w:t>endorsed</w:t>
      </w:r>
      <w:r>
        <w:rPr>
          <w:spacing w:val="-4"/>
        </w:rPr>
        <w:t xml:space="preserve"> </w:t>
      </w:r>
      <w:r>
        <w:t>Democratic</w:t>
      </w:r>
      <w:r>
        <w:rPr>
          <w:spacing w:val="-3"/>
        </w:rPr>
        <w:t xml:space="preserve"> </w:t>
      </w:r>
      <w:r>
        <w:t>candidates</w:t>
      </w:r>
      <w:r>
        <w:rPr>
          <w:spacing w:val="-3"/>
        </w:rPr>
        <w:t xml:space="preserve"> </w:t>
      </w:r>
      <w:r>
        <w:t>in contested races that will be red-to-blue flips.</w:t>
      </w:r>
    </w:p>
    <w:p w14:paraId="66090CD1" w14:textId="77777777" w:rsidR="008E1886" w:rsidRDefault="005C16C6">
      <w:pPr>
        <w:pStyle w:val="ListParagraph"/>
        <w:numPr>
          <w:ilvl w:val="1"/>
          <w:numId w:val="3"/>
        </w:numPr>
        <w:tabs>
          <w:tab w:val="left" w:pos="1899"/>
        </w:tabs>
        <w:spacing w:line="267" w:lineRule="exact"/>
        <w:ind w:left="1899" w:hanging="359"/>
      </w:pPr>
      <w:r>
        <w:t>Encourage</w:t>
      </w:r>
      <w:r>
        <w:rPr>
          <w:spacing w:val="-7"/>
        </w:rPr>
        <w:t xml:space="preserve"> </w:t>
      </w:r>
      <w:r>
        <w:t>and</w:t>
      </w:r>
      <w:r>
        <w:rPr>
          <w:spacing w:val="-5"/>
        </w:rPr>
        <w:t xml:space="preserve"> </w:t>
      </w:r>
      <w:r>
        <w:t>publicize</w:t>
      </w:r>
      <w:r>
        <w:rPr>
          <w:spacing w:val="-3"/>
        </w:rPr>
        <w:t xml:space="preserve"> </w:t>
      </w:r>
      <w:r>
        <w:t>regional</w:t>
      </w:r>
      <w:r>
        <w:rPr>
          <w:spacing w:val="-4"/>
        </w:rPr>
        <w:t xml:space="preserve"> </w:t>
      </w:r>
      <w:r>
        <w:t>and</w:t>
      </w:r>
      <w:r>
        <w:rPr>
          <w:spacing w:val="-5"/>
        </w:rPr>
        <w:t xml:space="preserve"> </w:t>
      </w:r>
      <w:r>
        <w:t>area</w:t>
      </w:r>
      <w:r>
        <w:rPr>
          <w:spacing w:val="-6"/>
        </w:rPr>
        <w:t xml:space="preserve"> </w:t>
      </w:r>
      <w:r>
        <w:t>candidate</w:t>
      </w:r>
      <w:r>
        <w:rPr>
          <w:spacing w:val="-3"/>
        </w:rPr>
        <w:t xml:space="preserve"> </w:t>
      </w:r>
      <w:r>
        <w:rPr>
          <w:spacing w:val="-2"/>
        </w:rPr>
        <w:t>forums.</w:t>
      </w:r>
    </w:p>
    <w:p w14:paraId="043D9794" w14:textId="77777777" w:rsidR="008E1886" w:rsidRDefault="005C16C6">
      <w:pPr>
        <w:pStyle w:val="ListParagraph"/>
        <w:numPr>
          <w:ilvl w:val="1"/>
          <w:numId w:val="3"/>
        </w:numPr>
        <w:tabs>
          <w:tab w:val="left" w:pos="1900"/>
        </w:tabs>
        <w:ind w:right="132"/>
      </w:pPr>
      <w:r>
        <w:rPr>
          <w:b/>
        </w:rPr>
        <w:t>At least quarterly</w:t>
      </w:r>
      <w:r>
        <w:t>, observe rural-oriented voter registration efforts by Democratic County Committees or Democratic clubs, publicize successes and best practices as well as lessons learned</w:t>
      </w:r>
      <w:r>
        <w:rPr>
          <w:spacing w:val="-4"/>
        </w:rPr>
        <w:t xml:space="preserve"> </w:t>
      </w:r>
      <w:r>
        <w:t>from</w:t>
      </w:r>
      <w:r>
        <w:rPr>
          <w:spacing w:val="-4"/>
        </w:rPr>
        <w:t xml:space="preserve"> </w:t>
      </w:r>
      <w:r>
        <w:t>failures</w:t>
      </w:r>
      <w:r>
        <w:rPr>
          <w:spacing w:val="-5"/>
        </w:rPr>
        <w:t xml:space="preserve"> </w:t>
      </w:r>
      <w:r>
        <w:t>to</w:t>
      </w:r>
      <w:r>
        <w:rPr>
          <w:spacing w:val="-4"/>
        </w:rPr>
        <w:t xml:space="preserve"> </w:t>
      </w:r>
      <w:r>
        <w:t>CDP</w:t>
      </w:r>
      <w:r>
        <w:rPr>
          <w:spacing w:val="-2"/>
        </w:rPr>
        <w:t xml:space="preserve"> </w:t>
      </w:r>
      <w:r>
        <w:t>Rural</w:t>
      </w:r>
      <w:r>
        <w:rPr>
          <w:spacing w:val="-3"/>
        </w:rPr>
        <w:t xml:space="preserve"> </w:t>
      </w:r>
      <w:r>
        <w:t>Caucus</w:t>
      </w:r>
      <w:r>
        <w:rPr>
          <w:spacing w:val="-5"/>
        </w:rPr>
        <w:t xml:space="preserve"> </w:t>
      </w:r>
      <w:r>
        <w:t>members,</w:t>
      </w:r>
      <w:r>
        <w:rPr>
          <w:spacing w:val="-5"/>
        </w:rPr>
        <w:t xml:space="preserve"> </w:t>
      </w:r>
      <w:r>
        <w:t>Democratic</w:t>
      </w:r>
      <w:r>
        <w:rPr>
          <w:spacing w:val="-3"/>
        </w:rPr>
        <w:t xml:space="preserve"> </w:t>
      </w:r>
      <w:r>
        <w:t>rural-focused</w:t>
      </w:r>
      <w:r>
        <w:rPr>
          <w:spacing w:val="-6"/>
        </w:rPr>
        <w:t xml:space="preserve"> </w:t>
      </w:r>
      <w:r>
        <w:t>organizations across the state and Party leadership.</w:t>
      </w:r>
    </w:p>
    <w:p w14:paraId="49ECC096" w14:textId="77777777" w:rsidR="008E1886" w:rsidRDefault="005C16C6">
      <w:pPr>
        <w:pStyle w:val="ListParagraph"/>
        <w:numPr>
          <w:ilvl w:val="1"/>
          <w:numId w:val="3"/>
        </w:numPr>
        <w:tabs>
          <w:tab w:val="left" w:pos="1900"/>
        </w:tabs>
        <w:ind w:right="193"/>
      </w:pPr>
      <w:r>
        <w:t>Provide</w:t>
      </w:r>
      <w:r>
        <w:rPr>
          <w:spacing w:val="-5"/>
        </w:rPr>
        <w:t xml:space="preserve"> </w:t>
      </w:r>
      <w:r>
        <w:t>the</w:t>
      </w:r>
      <w:r>
        <w:rPr>
          <w:spacing w:val="-2"/>
        </w:rPr>
        <w:t xml:space="preserve"> </w:t>
      </w:r>
      <w:r>
        <w:t>Communications</w:t>
      </w:r>
      <w:r>
        <w:rPr>
          <w:spacing w:val="-3"/>
        </w:rPr>
        <w:t xml:space="preserve"> </w:t>
      </w:r>
      <w:r>
        <w:t>Officer</w:t>
      </w:r>
      <w:r>
        <w:rPr>
          <w:spacing w:val="-5"/>
        </w:rPr>
        <w:t xml:space="preserve"> </w:t>
      </w:r>
      <w:r>
        <w:t>with</w:t>
      </w:r>
      <w:r>
        <w:rPr>
          <w:spacing w:val="-4"/>
        </w:rPr>
        <w:t xml:space="preserve"> </w:t>
      </w:r>
      <w:r>
        <w:t>County</w:t>
      </w:r>
      <w:r>
        <w:rPr>
          <w:spacing w:val="-2"/>
        </w:rPr>
        <w:t xml:space="preserve"> </w:t>
      </w:r>
      <w:r>
        <w:t>Committee</w:t>
      </w:r>
      <w:r>
        <w:rPr>
          <w:spacing w:val="-2"/>
        </w:rPr>
        <w:t xml:space="preserve"> </w:t>
      </w:r>
      <w:r>
        <w:t>and</w:t>
      </w:r>
      <w:r>
        <w:rPr>
          <w:spacing w:val="-6"/>
        </w:rPr>
        <w:t xml:space="preserve"> </w:t>
      </w:r>
      <w:r>
        <w:t>Democratic</w:t>
      </w:r>
      <w:r>
        <w:rPr>
          <w:spacing w:val="-3"/>
        </w:rPr>
        <w:t xml:space="preserve"> </w:t>
      </w:r>
      <w:r>
        <w:t>club</w:t>
      </w:r>
      <w:r>
        <w:rPr>
          <w:spacing w:val="-4"/>
        </w:rPr>
        <w:t xml:space="preserve"> </w:t>
      </w:r>
      <w:r>
        <w:t>events</w:t>
      </w:r>
      <w:r>
        <w:rPr>
          <w:spacing w:val="-3"/>
        </w:rPr>
        <w:t xml:space="preserve"> </w:t>
      </w:r>
      <w:r>
        <w:t>to promote on the website, on Facebook and in the Caucus Newsletter, as well as highlights from recent regional meetings and events, sharing local successes and best practices.</w:t>
      </w:r>
    </w:p>
    <w:p w14:paraId="1AA520B2" w14:textId="77777777" w:rsidR="008E1886" w:rsidRDefault="005C16C6">
      <w:pPr>
        <w:pStyle w:val="ListParagraph"/>
        <w:numPr>
          <w:ilvl w:val="0"/>
          <w:numId w:val="3"/>
        </w:numPr>
        <w:tabs>
          <w:tab w:val="left" w:pos="1178"/>
          <w:tab w:val="left" w:pos="1180"/>
        </w:tabs>
        <w:spacing w:before="1"/>
        <w:ind w:right="249" w:hanging="360"/>
      </w:pPr>
      <w:r>
        <w:rPr>
          <w:b/>
        </w:rPr>
        <w:t>After each election</w:t>
      </w:r>
      <w:r>
        <w:t>, review successes and improvement points with County Committees and Democratic clubs and assist the Rural Caucus to develop a timely short written summary report of campaign</w:t>
      </w:r>
      <w:r>
        <w:rPr>
          <w:spacing w:val="-3"/>
        </w:rPr>
        <w:t xml:space="preserve"> </w:t>
      </w:r>
      <w:r>
        <w:t>efforts</w:t>
      </w:r>
      <w:r>
        <w:rPr>
          <w:spacing w:val="-2"/>
        </w:rPr>
        <w:t xml:space="preserve"> </w:t>
      </w:r>
      <w:r>
        <w:t>to</w:t>
      </w:r>
      <w:r>
        <w:rPr>
          <w:spacing w:val="-1"/>
        </w:rPr>
        <w:t xml:space="preserve"> </w:t>
      </w:r>
      <w:r>
        <w:t>be</w:t>
      </w:r>
      <w:r>
        <w:rPr>
          <w:spacing w:val="-4"/>
        </w:rPr>
        <w:t xml:space="preserve"> </w:t>
      </w:r>
      <w:r>
        <w:t>submitted</w:t>
      </w:r>
      <w:r>
        <w:rPr>
          <w:spacing w:val="-3"/>
        </w:rPr>
        <w:t xml:space="preserve"> </w:t>
      </w:r>
      <w:r>
        <w:t>to</w:t>
      </w:r>
      <w:r>
        <w:rPr>
          <w:spacing w:val="-1"/>
        </w:rPr>
        <w:t xml:space="preserve"> </w:t>
      </w:r>
      <w:r>
        <w:t>the</w:t>
      </w:r>
      <w:r>
        <w:rPr>
          <w:spacing w:val="-1"/>
        </w:rPr>
        <w:t xml:space="preserve"> </w:t>
      </w:r>
      <w:r>
        <w:t>CDP</w:t>
      </w:r>
      <w:r>
        <w:rPr>
          <w:spacing w:val="-3"/>
        </w:rPr>
        <w:t xml:space="preserve"> </w:t>
      </w:r>
      <w:r>
        <w:t>Rules</w:t>
      </w:r>
      <w:r>
        <w:rPr>
          <w:spacing w:val="-2"/>
        </w:rPr>
        <w:t xml:space="preserve"> </w:t>
      </w:r>
      <w:r>
        <w:t>Committee</w:t>
      </w:r>
      <w:r>
        <w:rPr>
          <w:spacing w:val="-1"/>
        </w:rPr>
        <w:t xml:space="preserve"> </w:t>
      </w:r>
      <w:r>
        <w:t>by</w:t>
      </w:r>
      <w:r>
        <w:rPr>
          <w:spacing w:val="-3"/>
        </w:rPr>
        <w:t xml:space="preserve"> </w:t>
      </w:r>
      <w:r>
        <w:rPr>
          <w:b/>
        </w:rPr>
        <w:t>April</w:t>
      </w:r>
      <w:r>
        <w:rPr>
          <w:b/>
          <w:spacing w:val="-2"/>
        </w:rPr>
        <w:t xml:space="preserve"> </w:t>
      </w:r>
      <w:r>
        <w:rPr>
          <w:b/>
        </w:rPr>
        <w:t>30</w:t>
      </w:r>
      <w:r>
        <w:rPr>
          <w:b/>
          <w:spacing w:val="-1"/>
        </w:rPr>
        <w:t xml:space="preserve"> </w:t>
      </w:r>
      <w:r>
        <w:rPr>
          <w:b/>
        </w:rPr>
        <w:t>and</w:t>
      </w:r>
      <w:r>
        <w:rPr>
          <w:b/>
          <w:spacing w:val="-3"/>
        </w:rPr>
        <w:t xml:space="preserve"> </w:t>
      </w:r>
      <w:r>
        <w:rPr>
          <w:b/>
        </w:rPr>
        <w:t>December</w:t>
      </w:r>
      <w:r>
        <w:rPr>
          <w:b/>
          <w:spacing w:val="-4"/>
        </w:rPr>
        <w:t xml:space="preserve"> </w:t>
      </w:r>
      <w:r>
        <w:rPr>
          <w:b/>
        </w:rPr>
        <w:t>31,</w:t>
      </w:r>
      <w:r>
        <w:rPr>
          <w:b/>
          <w:spacing w:val="-1"/>
        </w:rPr>
        <w:t xml:space="preserve"> </w:t>
      </w:r>
      <w:r>
        <w:rPr>
          <w:b/>
        </w:rPr>
        <w:t>2020</w:t>
      </w:r>
      <w:r>
        <w:t>.</w:t>
      </w:r>
    </w:p>
    <w:p w14:paraId="4BE41D36" w14:textId="77777777" w:rsidR="008E1886" w:rsidRDefault="008E1886">
      <w:pPr>
        <w:pStyle w:val="BodyText"/>
        <w:spacing w:before="6"/>
        <w:rPr>
          <w:sz w:val="25"/>
        </w:rPr>
      </w:pPr>
    </w:p>
    <w:p w14:paraId="09418493" w14:textId="77777777" w:rsidR="008E1886" w:rsidRDefault="005C16C6">
      <w:pPr>
        <w:spacing w:before="57"/>
        <w:ind w:left="1965" w:right="1627"/>
        <w:jc w:val="center"/>
        <w:rPr>
          <w:b/>
        </w:rPr>
      </w:pPr>
      <w:r>
        <w:rPr>
          <w:b/>
          <w:spacing w:val="-2"/>
          <w:u w:val="single"/>
        </w:rPr>
        <w:t>INITIATIVES/ISSUES</w:t>
      </w:r>
    </w:p>
    <w:p w14:paraId="3187BAB8" w14:textId="77777777" w:rsidR="008E1886" w:rsidRDefault="005C16C6">
      <w:pPr>
        <w:pStyle w:val="ListParagraph"/>
        <w:numPr>
          <w:ilvl w:val="0"/>
          <w:numId w:val="2"/>
        </w:numPr>
        <w:tabs>
          <w:tab w:val="left" w:pos="1269"/>
        </w:tabs>
        <w:ind w:left="1269" w:hanging="358"/>
        <w:rPr>
          <w:b/>
        </w:rPr>
      </w:pPr>
      <w:r>
        <w:t>Water</w:t>
      </w:r>
      <w:r>
        <w:rPr>
          <w:spacing w:val="-5"/>
        </w:rPr>
        <w:t xml:space="preserve"> </w:t>
      </w:r>
      <w:r>
        <w:rPr>
          <w:spacing w:val="-2"/>
        </w:rPr>
        <w:t>Policy</w:t>
      </w:r>
    </w:p>
    <w:p w14:paraId="3F12EAFA" w14:textId="4106ED08" w:rsidR="008E1886" w:rsidRDefault="0032556D">
      <w:pPr>
        <w:pStyle w:val="ListParagraph"/>
        <w:numPr>
          <w:ilvl w:val="1"/>
          <w:numId w:val="2"/>
        </w:numPr>
        <w:tabs>
          <w:tab w:val="left" w:pos="1989"/>
          <w:tab w:val="left" w:pos="1991"/>
        </w:tabs>
        <w:ind w:right="270"/>
        <w:jc w:val="both"/>
      </w:pPr>
      <w:r>
        <w:t>H</w:t>
      </w:r>
      <w:r w:rsidR="005C16C6">
        <w:t>elp guide the Party in advancing the best policies</w:t>
      </w:r>
      <w:r w:rsidR="008E6129">
        <w:t xml:space="preserve"> on protecting our watersheds</w:t>
      </w:r>
    </w:p>
    <w:p w14:paraId="53CD5342" w14:textId="06A08640" w:rsidR="008E1886" w:rsidRDefault="005C16C6">
      <w:pPr>
        <w:pStyle w:val="ListParagraph"/>
        <w:numPr>
          <w:ilvl w:val="1"/>
          <w:numId w:val="2"/>
        </w:numPr>
        <w:tabs>
          <w:tab w:val="left" w:pos="1991"/>
        </w:tabs>
        <w:ind w:right="223"/>
        <w:jc w:val="both"/>
      </w:pPr>
      <w:r>
        <w:t>Serve</w:t>
      </w:r>
      <w:r>
        <w:rPr>
          <w:spacing w:val="-4"/>
        </w:rPr>
        <w:t xml:space="preserve"> </w:t>
      </w:r>
      <w:r>
        <w:t>as</w:t>
      </w:r>
      <w:r>
        <w:rPr>
          <w:spacing w:val="-2"/>
        </w:rPr>
        <w:t xml:space="preserve"> </w:t>
      </w:r>
      <w:r>
        <w:t>a</w:t>
      </w:r>
      <w:r>
        <w:rPr>
          <w:spacing w:val="-4"/>
        </w:rPr>
        <w:t xml:space="preserve"> </w:t>
      </w:r>
      <w:r>
        <w:t>watchdog</w:t>
      </w:r>
      <w:r>
        <w:rPr>
          <w:spacing w:val="-3"/>
        </w:rPr>
        <w:t xml:space="preserve"> </w:t>
      </w:r>
      <w:r>
        <w:t>to</w:t>
      </w:r>
      <w:r>
        <w:rPr>
          <w:spacing w:val="-3"/>
        </w:rPr>
        <w:t xml:space="preserve"> </w:t>
      </w:r>
      <w:r>
        <w:t>ensure</w:t>
      </w:r>
      <w:r>
        <w:rPr>
          <w:spacing w:val="-1"/>
        </w:rPr>
        <w:t xml:space="preserve"> </w:t>
      </w:r>
      <w:r>
        <w:t>the</w:t>
      </w:r>
      <w:r>
        <w:rPr>
          <w:spacing w:val="-1"/>
        </w:rPr>
        <w:t xml:space="preserve"> </w:t>
      </w:r>
      <w:r>
        <w:t>Clean</w:t>
      </w:r>
      <w:r>
        <w:rPr>
          <w:spacing w:val="-3"/>
        </w:rPr>
        <w:t xml:space="preserve"> </w:t>
      </w:r>
      <w:r>
        <w:t>Water</w:t>
      </w:r>
      <w:r>
        <w:rPr>
          <w:spacing w:val="-4"/>
        </w:rPr>
        <w:t xml:space="preserve"> </w:t>
      </w:r>
      <w:r>
        <w:t>for</w:t>
      </w:r>
      <w:r>
        <w:rPr>
          <w:spacing w:val="-4"/>
        </w:rPr>
        <w:t xml:space="preserve"> </w:t>
      </w:r>
      <w:r>
        <w:t>All</w:t>
      </w:r>
      <w:r>
        <w:rPr>
          <w:spacing w:val="-5"/>
        </w:rPr>
        <w:t xml:space="preserve"> </w:t>
      </w:r>
      <w:r>
        <w:t>Act</w:t>
      </w:r>
      <w:r>
        <w:rPr>
          <w:spacing w:val="-1"/>
        </w:rPr>
        <w:t xml:space="preserve"> </w:t>
      </w:r>
      <w:r>
        <w:t>is</w:t>
      </w:r>
      <w:r w:rsidR="00DB42FE">
        <w:t xml:space="preserve"> funded and </w:t>
      </w:r>
      <w:r>
        <w:t>implemented</w:t>
      </w:r>
      <w:r>
        <w:rPr>
          <w:spacing w:val="-3"/>
        </w:rPr>
        <w:t xml:space="preserve"> </w:t>
      </w:r>
      <w:r>
        <w:t xml:space="preserve">to </w:t>
      </w:r>
      <w:r w:rsidR="00B754BB">
        <w:t xml:space="preserve">help </w:t>
      </w:r>
      <w:r>
        <w:t>underserved communities as intended.</w:t>
      </w:r>
    </w:p>
    <w:p w14:paraId="06FFEE09" w14:textId="77777777" w:rsidR="008E1886" w:rsidRDefault="005C16C6">
      <w:pPr>
        <w:pStyle w:val="ListParagraph"/>
        <w:numPr>
          <w:ilvl w:val="1"/>
          <w:numId w:val="2"/>
        </w:numPr>
        <w:tabs>
          <w:tab w:val="left" w:pos="1991"/>
        </w:tabs>
        <w:ind w:right="386"/>
      </w:pPr>
      <w:r>
        <w:t>Become active</w:t>
      </w:r>
      <w:r>
        <w:rPr>
          <w:spacing w:val="-3"/>
        </w:rPr>
        <w:t xml:space="preserve"> </w:t>
      </w:r>
      <w:r>
        <w:t>with</w:t>
      </w:r>
      <w:r>
        <w:rPr>
          <w:spacing w:val="-4"/>
        </w:rPr>
        <w:t xml:space="preserve"> </w:t>
      </w:r>
      <w:r>
        <w:t>local</w:t>
      </w:r>
      <w:r>
        <w:rPr>
          <w:spacing w:val="-6"/>
        </w:rPr>
        <w:t xml:space="preserve"> </w:t>
      </w:r>
      <w:r>
        <w:t>Water</w:t>
      </w:r>
      <w:r>
        <w:rPr>
          <w:spacing w:val="-4"/>
        </w:rPr>
        <w:t xml:space="preserve"> </w:t>
      </w:r>
      <w:r>
        <w:t>Districts</w:t>
      </w:r>
      <w:r>
        <w:rPr>
          <w:spacing w:val="-4"/>
        </w:rPr>
        <w:t xml:space="preserve"> </w:t>
      </w:r>
      <w:r>
        <w:t>to</w:t>
      </w:r>
      <w:r>
        <w:rPr>
          <w:spacing w:val="-2"/>
        </w:rPr>
        <w:t xml:space="preserve"> </w:t>
      </w:r>
      <w:r>
        <w:t>ensure</w:t>
      </w:r>
      <w:r>
        <w:rPr>
          <w:spacing w:val="-3"/>
        </w:rPr>
        <w:t xml:space="preserve"> </w:t>
      </w:r>
      <w:r>
        <w:t>our</w:t>
      </w:r>
      <w:r>
        <w:rPr>
          <w:spacing w:val="-1"/>
        </w:rPr>
        <w:t xml:space="preserve"> </w:t>
      </w:r>
      <w:r>
        <w:t>rural</w:t>
      </w:r>
      <w:r>
        <w:rPr>
          <w:spacing w:val="-1"/>
        </w:rPr>
        <w:t xml:space="preserve"> </w:t>
      </w:r>
      <w:r>
        <w:t>communities</w:t>
      </w:r>
      <w:r>
        <w:rPr>
          <w:spacing w:val="-3"/>
        </w:rPr>
        <w:t xml:space="preserve"> </w:t>
      </w:r>
      <w:r>
        <w:t>have</w:t>
      </w:r>
      <w:r>
        <w:rPr>
          <w:spacing w:val="-5"/>
        </w:rPr>
        <w:t xml:space="preserve"> </w:t>
      </w:r>
      <w:r>
        <w:t>a</w:t>
      </w:r>
      <w:r>
        <w:rPr>
          <w:spacing w:val="-1"/>
        </w:rPr>
        <w:t xml:space="preserve"> </w:t>
      </w:r>
      <w:r>
        <w:t>voice in essential water policy decisions.</w:t>
      </w:r>
    </w:p>
    <w:p w14:paraId="09716287" w14:textId="77777777" w:rsidR="008E1886" w:rsidRDefault="008E1886">
      <w:pPr>
        <w:sectPr w:rsidR="008E1886" w:rsidSect="00151C1E">
          <w:pgSz w:w="12240" w:h="15840"/>
          <w:pgMar w:top="960" w:right="960" w:bottom="2020" w:left="980" w:header="0" w:footer="1801" w:gutter="0"/>
          <w:cols w:space="720"/>
        </w:sectPr>
      </w:pPr>
    </w:p>
    <w:p w14:paraId="5DDD849F" w14:textId="77777777" w:rsidR="008E1886" w:rsidRDefault="005C16C6">
      <w:pPr>
        <w:pStyle w:val="ListParagraph"/>
        <w:numPr>
          <w:ilvl w:val="0"/>
          <w:numId w:val="2"/>
        </w:numPr>
        <w:tabs>
          <w:tab w:val="left" w:pos="1269"/>
        </w:tabs>
        <w:spacing w:before="44"/>
        <w:ind w:left="1269" w:hanging="358"/>
      </w:pPr>
      <w:r>
        <w:lastRenderedPageBreak/>
        <w:t>Rural</w:t>
      </w:r>
      <w:r>
        <w:rPr>
          <w:spacing w:val="-5"/>
        </w:rPr>
        <w:t xml:space="preserve"> </w:t>
      </w:r>
      <w:r>
        <w:rPr>
          <w:spacing w:val="-2"/>
        </w:rPr>
        <w:t>Broadband</w:t>
      </w:r>
    </w:p>
    <w:p w14:paraId="1635AEB7" w14:textId="0AD9A3FB" w:rsidR="008E1886" w:rsidRDefault="00CD493C">
      <w:pPr>
        <w:pStyle w:val="ListParagraph"/>
        <w:numPr>
          <w:ilvl w:val="1"/>
          <w:numId w:val="2"/>
        </w:numPr>
        <w:tabs>
          <w:tab w:val="left" w:pos="1989"/>
          <w:tab w:val="left" w:pos="1991"/>
        </w:tabs>
        <w:ind w:right="119"/>
      </w:pPr>
      <w:r>
        <w:t>Ensure that the State Broadband for All Act is</w:t>
      </w:r>
      <w:r w:rsidR="00046B78">
        <w:t xml:space="preserve"> funded </w:t>
      </w:r>
      <w:r w:rsidR="00F83550">
        <w:t>and implemented</w:t>
      </w:r>
      <w:r>
        <w:t xml:space="preserve"> </w:t>
      </w:r>
      <w:r w:rsidR="00046B78">
        <w:t>a</w:t>
      </w:r>
      <w:r>
        <w:t>s promised by the Governor’s Office to include rural areas.</w:t>
      </w:r>
    </w:p>
    <w:p w14:paraId="247C6BFD" w14:textId="1EE2B614" w:rsidR="008E1886" w:rsidRDefault="005C16C6">
      <w:pPr>
        <w:pStyle w:val="ListParagraph"/>
        <w:numPr>
          <w:ilvl w:val="1"/>
          <w:numId w:val="2"/>
        </w:numPr>
        <w:tabs>
          <w:tab w:val="left" w:pos="1991"/>
        </w:tabs>
        <w:ind w:right="267"/>
      </w:pPr>
      <w:r>
        <w:t>The</w:t>
      </w:r>
      <w:r>
        <w:rPr>
          <w:spacing w:val="-1"/>
        </w:rPr>
        <w:t xml:space="preserve"> </w:t>
      </w:r>
      <w:r>
        <w:t>Chair</w:t>
      </w:r>
      <w:r>
        <w:rPr>
          <w:spacing w:val="-2"/>
        </w:rPr>
        <w:t xml:space="preserve"> </w:t>
      </w:r>
      <w:r w:rsidR="0032556D">
        <w:t>attends</w:t>
      </w:r>
      <w:r>
        <w:rPr>
          <w:spacing w:val="-5"/>
        </w:rPr>
        <w:t xml:space="preserve"> </w:t>
      </w:r>
      <w:r>
        <w:t>three</w:t>
      </w:r>
      <w:r>
        <w:rPr>
          <w:spacing w:val="-4"/>
        </w:rPr>
        <w:t xml:space="preserve"> </w:t>
      </w:r>
      <w:r>
        <w:t>California</w:t>
      </w:r>
      <w:r>
        <w:rPr>
          <w:spacing w:val="-2"/>
        </w:rPr>
        <w:t xml:space="preserve"> </w:t>
      </w:r>
      <w:r>
        <w:t>Broadband</w:t>
      </w:r>
      <w:r>
        <w:rPr>
          <w:spacing w:val="-3"/>
        </w:rPr>
        <w:t xml:space="preserve"> </w:t>
      </w:r>
      <w:r>
        <w:t>Council</w:t>
      </w:r>
      <w:r>
        <w:rPr>
          <w:spacing w:val="-2"/>
        </w:rPr>
        <w:t xml:space="preserve"> </w:t>
      </w:r>
      <w:r>
        <w:t>meetings</w:t>
      </w:r>
      <w:r>
        <w:rPr>
          <w:spacing w:val="-2"/>
        </w:rPr>
        <w:t xml:space="preserve"> </w:t>
      </w:r>
      <w:r>
        <w:t>annually</w:t>
      </w:r>
      <w:r>
        <w:rPr>
          <w:spacing w:val="-3"/>
        </w:rPr>
        <w:t xml:space="preserve"> </w:t>
      </w:r>
      <w:r>
        <w:t>as</w:t>
      </w:r>
      <w:r>
        <w:rPr>
          <w:spacing w:val="-2"/>
        </w:rPr>
        <w:t xml:space="preserve"> </w:t>
      </w:r>
      <w:r>
        <w:t>a</w:t>
      </w:r>
      <w:r>
        <w:rPr>
          <w:spacing w:val="-4"/>
        </w:rPr>
        <w:t xml:space="preserve"> </w:t>
      </w:r>
      <w:r>
        <w:t>member</w:t>
      </w:r>
      <w:r>
        <w:rPr>
          <w:spacing w:val="-4"/>
        </w:rPr>
        <w:t xml:space="preserve"> </w:t>
      </w:r>
      <w:r>
        <w:t>of the CBC Advisory Group.</w:t>
      </w:r>
    </w:p>
    <w:p w14:paraId="4E556D00" w14:textId="77777777" w:rsidR="008E1886" w:rsidRDefault="005C16C6">
      <w:pPr>
        <w:pStyle w:val="ListParagraph"/>
        <w:numPr>
          <w:ilvl w:val="0"/>
          <w:numId w:val="2"/>
        </w:numPr>
        <w:tabs>
          <w:tab w:val="left" w:pos="1269"/>
        </w:tabs>
        <w:ind w:left="1269" w:hanging="358"/>
      </w:pPr>
      <w:r>
        <w:t>Wildfire</w:t>
      </w:r>
      <w:r>
        <w:rPr>
          <w:spacing w:val="-7"/>
        </w:rPr>
        <w:t xml:space="preserve"> </w:t>
      </w:r>
      <w:r>
        <w:rPr>
          <w:spacing w:val="-2"/>
        </w:rPr>
        <w:t>Insurance</w:t>
      </w:r>
    </w:p>
    <w:p w14:paraId="5DAAFB87" w14:textId="5701BA2F" w:rsidR="008E1886" w:rsidRDefault="005C16C6" w:rsidP="0032556D">
      <w:pPr>
        <w:pStyle w:val="ListParagraph"/>
        <w:numPr>
          <w:ilvl w:val="1"/>
          <w:numId w:val="2"/>
        </w:numPr>
        <w:tabs>
          <w:tab w:val="left" w:pos="1989"/>
          <w:tab w:val="left" w:pos="1991"/>
        </w:tabs>
        <w:spacing w:before="1"/>
        <w:ind w:right="164"/>
      </w:pPr>
      <w:r>
        <w:t>Develop</w:t>
      </w:r>
      <w:r w:rsidRPr="0032556D">
        <w:rPr>
          <w:spacing w:val="-4"/>
        </w:rPr>
        <w:t xml:space="preserve"> </w:t>
      </w:r>
      <w:r>
        <w:t>and</w:t>
      </w:r>
      <w:r w:rsidRPr="0032556D">
        <w:rPr>
          <w:spacing w:val="-4"/>
        </w:rPr>
        <w:t xml:space="preserve"> </w:t>
      </w:r>
      <w:r>
        <w:t>sponsor</w:t>
      </w:r>
      <w:r w:rsidRPr="0032556D">
        <w:rPr>
          <w:spacing w:val="-3"/>
        </w:rPr>
        <w:t xml:space="preserve"> </w:t>
      </w:r>
      <w:r>
        <w:t>legislation</w:t>
      </w:r>
      <w:r w:rsidRPr="0032556D">
        <w:rPr>
          <w:spacing w:val="-4"/>
        </w:rPr>
        <w:t xml:space="preserve"> </w:t>
      </w:r>
      <w:r>
        <w:t>re:</w:t>
      </w:r>
      <w:r w:rsidRPr="0032556D">
        <w:rPr>
          <w:spacing w:val="-4"/>
        </w:rPr>
        <w:t xml:space="preserve"> </w:t>
      </w:r>
      <w:r>
        <w:t>wildfire</w:t>
      </w:r>
      <w:r w:rsidRPr="0032556D">
        <w:rPr>
          <w:spacing w:val="-5"/>
        </w:rPr>
        <w:t xml:space="preserve"> </w:t>
      </w:r>
      <w:r>
        <w:t>mitigation,</w:t>
      </w:r>
      <w:r w:rsidRPr="0032556D">
        <w:rPr>
          <w:spacing w:val="-3"/>
        </w:rPr>
        <w:t xml:space="preserve"> </w:t>
      </w:r>
      <w:r w:rsidR="002D37D7">
        <w:t>insurance,</w:t>
      </w:r>
      <w:r w:rsidRPr="0032556D">
        <w:rPr>
          <w:spacing w:val="-2"/>
        </w:rPr>
        <w:t xml:space="preserve"> </w:t>
      </w:r>
      <w:r>
        <w:t>energy</w:t>
      </w:r>
      <w:r w:rsidRPr="0032556D">
        <w:rPr>
          <w:spacing w:val="-2"/>
        </w:rPr>
        <w:t xml:space="preserve"> </w:t>
      </w:r>
      <w:r>
        <w:t>grid</w:t>
      </w:r>
      <w:r w:rsidRPr="0032556D">
        <w:rPr>
          <w:spacing w:val="-6"/>
        </w:rPr>
        <w:t xml:space="preserve"> </w:t>
      </w:r>
      <w:r>
        <w:t>resiliency issues</w:t>
      </w:r>
      <w:r w:rsidR="0032556D">
        <w:t xml:space="preserve">, and tax benefits for </w:t>
      </w:r>
      <w:r w:rsidR="00CD493C">
        <w:t>home</w:t>
      </w:r>
      <w:r w:rsidR="0032556D">
        <w:t xml:space="preserve"> hardenin</w:t>
      </w:r>
      <w:r w:rsidR="00CD493C">
        <w:t>g</w:t>
      </w:r>
      <w:r w:rsidR="0032556D">
        <w:t xml:space="preserve">. </w:t>
      </w:r>
    </w:p>
    <w:p w14:paraId="21499342" w14:textId="77777777" w:rsidR="0032556D" w:rsidRDefault="0032556D" w:rsidP="0032556D">
      <w:pPr>
        <w:pStyle w:val="ListParagraph"/>
        <w:tabs>
          <w:tab w:val="left" w:pos="1989"/>
          <w:tab w:val="left" w:pos="1991"/>
        </w:tabs>
        <w:spacing w:before="1"/>
        <w:ind w:right="164" w:firstLine="0"/>
      </w:pPr>
    </w:p>
    <w:p w14:paraId="03804CE1" w14:textId="77777777" w:rsidR="008E1886" w:rsidRDefault="005C16C6">
      <w:pPr>
        <w:ind w:left="1965" w:right="1981"/>
        <w:jc w:val="center"/>
        <w:rPr>
          <w:b/>
        </w:rPr>
      </w:pPr>
      <w:r>
        <w:rPr>
          <w:b/>
          <w:spacing w:val="-2"/>
          <w:u w:val="single"/>
        </w:rPr>
        <w:t>Dashboard</w:t>
      </w:r>
    </w:p>
    <w:p w14:paraId="6C11F740" w14:textId="77777777" w:rsidR="008E1886" w:rsidRDefault="008E1886">
      <w:pPr>
        <w:pStyle w:val="BodyText"/>
        <w:spacing w:before="5"/>
        <w:rPr>
          <w:b/>
          <w:sz w:val="17"/>
        </w:rPr>
      </w:pPr>
    </w:p>
    <w:p w14:paraId="08475634" w14:textId="77777777" w:rsidR="008E1886" w:rsidRDefault="005C16C6">
      <w:pPr>
        <w:pStyle w:val="ListParagraph"/>
        <w:numPr>
          <w:ilvl w:val="0"/>
          <w:numId w:val="1"/>
        </w:numPr>
        <w:tabs>
          <w:tab w:val="left" w:pos="818"/>
        </w:tabs>
        <w:spacing w:before="56" w:line="267" w:lineRule="exact"/>
        <w:ind w:left="818" w:hanging="358"/>
        <w:jc w:val="both"/>
      </w:pPr>
      <w:r>
        <w:rPr>
          <w:spacing w:val="-2"/>
        </w:rPr>
        <w:t>Communications</w:t>
      </w:r>
    </w:p>
    <w:p w14:paraId="33C2B76C" w14:textId="265958F0" w:rsidR="008E1886" w:rsidRDefault="005C16C6">
      <w:pPr>
        <w:pStyle w:val="BodyText"/>
        <w:ind w:left="1540" w:right="5325"/>
        <w:jc w:val="both"/>
      </w:pPr>
      <w:r>
        <w:t>Emails</w:t>
      </w:r>
      <w:r>
        <w:rPr>
          <w:spacing w:val="-4"/>
        </w:rPr>
        <w:t xml:space="preserve"> </w:t>
      </w:r>
      <w:r>
        <w:t>to</w:t>
      </w:r>
      <w:r>
        <w:rPr>
          <w:spacing w:val="-3"/>
        </w:rPr>
        <w:t xml:space="preserve"> </w:t>
      </w:r>
      <w:r>
        <w:t>membership</w:t>
      </w:r>
      <w:r>
        <w:rPr>
          <w:spacing w:val="-2"/>
        </w:rPr>
        <w:t xml:space="preserve"> </w:t>
      </w:r>
      <w:r>
        <w:t>12</w:t>
      </w:r>
      <w:r>
        <w:rPr>
          <w:spacing w:val="-3"/>
        </w:rPr>
        <w:t xml:space="preserve"> </w:t>
      </w:r>
      <w:r>
        <w:t>times</w:t>
      </w:r>
      <w:r>
        <w:rPr>
          <w:spacing w:val="-4"/>
        </w:rPr>
        <w:t xml:space="preserve"> </w:t>
      </w:r>
      <w:r>
        <w:t>a</w:t>
      </w:r>
      <w:r>
        <w:rPr>
          <w:spacing w:val="-2"/>
        </w:rPr>
        <w:t xml:space="preserve"> </w:t>
      </w:r>
      <w:r>
        <w:t>year Update Website quarterly</w:t>
      </w:r>
    </w:p>
    <w:p w14:paraId="50037C5B" w14:textId="77777777" w:rsidR="008E1886" w:rsidRDefault="005C16C6">
      <w:pPr>
        <w:pStyle w:val="BodyText"/>
        <w:ind w:left="1540"/>
        <w:jc w:val="both"/>
      </w:pPr>
      <w:r>
        <w:t>Post</w:t>
      </w:r>
      <w:r>
        <w:rPr>
          <w:spacing w:val="-5"/>
        </w:rPr>
        <w:t xml:space="preserve"> </w:t>
      </w:r>
      <w:r>
        <w:t>on</w:t>
      </w:r>
      <w:r>
        <w:rPr>
          <w:spacing w:val="-3"/>
        </w:rPr>
        <w:t xml:space="preserve"> </w:t>
      </w:r>
      <w:r>
        <w:t>Facebook</w:t>
      </w:r>
      <w:r>
        <w:rPr>
          <w:spacing w:val="-4"/>
        </w:rPr>
        <w:t xml:space="preserve"> </w:t>
      </w:r>
      <w:r>
        <w:rPr>
          <w:spacing w:val="-2"/>
        </w:rPr>
        <w:t>weekly</w:t>
      </w:r>
    </w:p>
    <w:p w14:paraId="30C68BE5" w14:textId="77777777" w:rsidR="008E1886" w:rsidRDefault="005C16C6">
      <w:pPr>
        <w:pStyle w:val="ListParagraph"/>
        <w:numPr>
          <w:ilvl w:val="0"/>
          <w:numId w:val="1"/>
        </w:numPr>
        <w:tabs>
          <w:tab w:val="left" w:pos="818"/>
        </w:tabs>
        <w:ind w:left="818" w:hanging="358"/>
        <w:jc w:val="both"/>
      </w:pPr>
      <w:r>
        <w:rPr>
          <w:spacing w:val="-2"/>
        </w:rPr>
        <w:t>Candidates/Campaigns</w:t>
      </w:r>
    </w:p>
    <w:p w14:paraId="4BF1AC0E" w14:textId="77777777" w:rsidR="008E1886" w:rsidRDefault="005C16C6">
      <w:pPr>
        <w:pStyle w:val="BodyText"/>
        <w:ind w:left="1540"/>
        <w:jc w:val="both"/>
      </w:pPr>
      <w:r>
        <w:t>Help</w:t>
      </w:r>
      <w:r>
        <w:rPr>
          <w:spacing w:val="-4"/>
        </w:rPr>
        <w:t xml:space="preserve"> </w:t>
      </w:r>
      <w:r>
        <w:t>coordinate</w:t>
      </w:r>
      <w:r>
        <w:rPr>
          <w:spacing w:val="-5"/>
        </w:rPr>
        <w:t xml:space="preserve"> </w:t>
      </w:r>
      <w:r>
        <w:t>resources</w:t>
      </w:r>
      <w:r>
        <w:rPr>
          <w:spacing w:val="-8"/>
        </w:rPr>
        <w:t xml:space="preserve"> </w:t>
      </w:r>
      <w:r>
        <w:t>for</w:t>
      </w:r>
      <w:r>
        <w:rPr>
          <w:spacing w:val="-3"/>
        </w:rPr>
        <w:t xml:space="preserve"> </w:t>
      </w:r>
      <w:r>
        <w:t>at</w:t>
      </w:r>
      <w:r>
        <w:rPr>
          <w:spacing w:val="-5"/>
        </w:rPr>
        <w:t xml:space="preserve"> </w:t>
      </w:r>
      <w:r>
        <w:t>least</w:t>
      </w:r>
      <w:r>
        <w:rPr>
          <w:spacing w:val="-2"/>
        </w:rPr>
        <w:t xml:space="preserve"> </w:t>
      </w:r>
      <w:r>
        <w:t>10</w:t>
      </w:r>
      <w:r>
        <w:rPr>
          <w:spacing w:val="-2"/>
        </w:rPr>
        <w:t xml:space="preserve"> candidates</w:t>
      </w:r>
    </w:p>
    <w:p w14:paraId="11626317" w14:textId="77777777" w:rsidR="008E1886" w:rsidRDefault="005C16C6">
      <w:pPr>
        <w:pStyle w:val="ListParagraph"/>
        <w:numPr>
          <w:ilvl w:val="0"/>
          <w:numId w:val="1"/>
        </w:numPr>
        <w:tabs>
          <w:tab w:val="left" w:pos="818"/>
        </w:tabs>
        <w:spacing w:before="1"/>
        <w:ind w:left="818" w:hanging="358"/>
        <w:jc w:val="both"/>
      </w:pPr>
      <w:r>
        <w:rPr>
          <w:spacing w:val="-2"/>
        </w:rPr>
        <w:t>Legislation</w:t>
      </w:r>
    </w:p>
    <w:p w14:paraId="06802035" w14:textId="77777777" w:rsidR="008E1886" w:rsidRDefault="005C16C6">
      <w:pPr>
        <w:pStyle w:val="BodyText"/>
        <w:ind w:left="1540"/>
        <w:jc w:val="both"/>
      </w:pPr>
      <w:r>
        <w:t>Develop</w:t>
      </w:r>
      <w:r>
        <w:rPr>
          <w:spacing w:val="-6"/>
        </w:rPr>
        <w:t xml:space="preserve"> </w:t>
      </w:r>
      <w:r>
        <w:t>and</w:t>
      </w:r>
      <w:r>
        <w:rPr>
          <w:spacing w:val="-4"/>
        </w:rPr>
        <w:t xml:space="preserve"> </w:t>
      </w:r>
      <w:r>
        <w:t>sponsor</w:t>
      </w:r>
      <w:r>
        <w:rPr>
          <w:spacing w:val="-3"/>
        </w:rPr>
        <w:t xml:space="preserve"> </w:t>
      </w:r>
      <w:r>
        <w:t>at</w:t>
      </w:r>
      <w:r>
        <w:rPr>
          <w:spacing w:val="-2"/>
        </w:rPr>
        <w:t xml:space="preserve"> </w:t>
      </w:r>
      <w:r>
        <w:t>least</w:t>
      </w:r>
      <w:r>
        <w:rPr>
          <w:spacing w:val="-2"/>
        </w:rPr>
        <w:t xml:space="preserve"> </w:t>
      </w:r>
      <w:r>
        <w:t>1</w:t>
      </w:r>
      <w:r>
        <w:rPr>
          <w:spacing w:val="-4"/>
        </w:rPr>
        <w:t xml:space="preserve"> </w:t>
      </w:r>
      <w:r>
        <w:t>bill</w:t>
      </w:r>
      <w:r>
        <w:rPr>
          <w:spacing w:val="-2"/>
        </w:rPr>
        <w:t xml:space="preserve"> </w:t>
      </w:r>
      <w:r>
        <w:t>per</w:t>
      </w:r>
      <w:r>
        <w:rPr>
          <w:spacing w:val="-3"/>
        </w:rPr>
        <w:t xml:space="preserve"> </w:t>
      </w:r>
      <w:r>
        <w:t>calendar</w:t>
      </w:r>
      <w:r>
        <w:rPr>
          <w:spacing w:val="-2"/>
        </w:rPr>
        <w:t xml:space="preserve"> year.</w:t>
      </w:r>
    </w:p>
    <w:p w14:paraId="7C60433A" w14:textId="77777777" w:rsidR="008E1886" w:rsidRDefault="005C16C6">
      <w:pPr>
        <w:pStyle w:val="ListParagraph"/>
        <w:numPr>
          <w:ilvl w:val="0"/>
          <w:numId w:val="1"/>
        </w:numPr>
        <w:tabs>
          <w:tab w:val="left" w:pos="818"/>
        </w:tabs>
        <w:ind w:left="818" w:hanging="358"/>
        <w:jc w:val="both"/>
      </w:pPr>
      <w:r>
        <w:t>Increase</w:t>
      </w:r>
      <w:r>
        <w:rPr>
          <w:spacing w:val="-6"/>
        </w:rPr>
        <w:t xml:space="preserve"> </w:t>
      </w:r>
      <w:r>
        <w:rPr>
          <w:spacing w:val="-2"/>
        </w:rPr>
        <w:t>Membership</w:t>
      </w:r>
    </w:p>
    <w:p w14:paraId="14000E32" w14:textId="77777777" w:rsidR="008E1886" w:rsidRDefault="005C16C6">
      <w:pPr>
        <w:pStyle w:val="BodyText"/>
        <w:spacing w:line="267" w:lineRule="exact"/>
        <w:ind w:left="1540"/>
        <w:jc w:val="both"/>
      </w:pPr>
      <w:r>
        <w:t>Increase</w:t>
      </w:r>
      <w:r>
        <w:rPr>
          <w:spacing w:val="-5"/>
        </w:rPr>
        <w:t xml:space="preserve"> </w:t>
      </w:r>
      <w:r>
        <w:t>membership</w:t>
      </w:r>
      <w:r>
        <w:rPr>
          <w:spacing w:val="-4"/>
        </w:rPr>
        <w:t xml:space="preserve"> </w:t>
      </w:r>
      <w:r>
        <w:t>by</w:t>
      </w:r>
      <w:r>
        <w:rPr>
          <w:spacing w:val="-3"/>
        </w:rPr>
        <w:t xml:space="preserve"> </w:t>
      </w:r>
      <w:r>
        <w:t>10%</w:t>
      </w:r>
      <w:r>
        <w:rPr>
          <w:spacing w:val="-5"/>
        </w:rPr>
        <w:t xml:space="preserve"> </w:t>
      </w:r>
      <w:r>
        <w:t>year</w:t>
      </w:r>
      <w:r>
        <w:rPr>
          <w:spacing w:val="-4"/>
        </w:rPr>
        <w:t xml:space="preserve"> </w:t>
      </w:r>
      <w:r>
        <w:t>over</w:t>
      </w:r>
      <w:r>
        <w:rPr>
          <w:spacing w:val="-4"/>
        </w:rPr>
        <w:t xml:space="preserve"> year</w:t>
      </w:r>
    </w:p>
    <w:p w14:paraId="612D4D08" w14:textId="77777777" w:rsidR="008E1886" w:rsidRDefault="005C16C6">
      <w:pPr>
        <w:pStyle w:val="ListParagraph"/>
        <w:numPr>
          <w:ilvl w:val="0"/>
          <w:numId w:val="1"/>
        </w:numPr>
        <w:tabs>
          <w:tab w:val="left" w:pos="818"/>
        </w:tabs>
        <w:spacing w:line="267" w:lineRule="exact"/>
        <w:ind w:left="818" w:hanging="358"/>
        <w:jc w:val="both"/>
      </w:pPr>
      <w:r>
        <w:t>Building</w:t>
      </w:r>
      <w:r>
        <w:rPr>
          <w:spacing w:val="-8"/>
        </w:rPr>
        <w:t xml:space="preserve"> </w:t>
      </w:r>
      <w:r>
        <w:rPr>
          <w:spacing w:val="-2"/>
        </w:rPr>
        <w:t>Awareness</w:t>
      </w:r>
    </w:p>
    <w:p w14:paraId="21F126F1" w14:textId="77777777" w:rsidR="008E1886" w:rsidRDefault="005C16C6">
      <w:pPr>
        <w:pStyle w:val="BodyText"/>
        <w:spacing w:before="1"/>
        <w:ind w:left="1540" w:right="1447"/>
        <w:jc w:val="both"/>
      </w:pPr>
      <w:r>
        <w:t>Attend</w:t>
      </w:r>
      <w:r>
        <w:rPr>
          <w:spacing w:val="-3"/>
        </w:rPr>
        <w:t xml:space="preserve"> </w:t>
      </w:r>
      <w:r>
        <w:t>at</w:t>
      </w:r>
      <w:r>
        <w:rPr>
          <w:spacing w:val="-5"/>
        </w:rPr>
        <w:t xml:space="preserve"> </w:t>
      </w:r>
      <w:r>
        <w:t>least</w:t>
      </w:r>
      <w:r>
        <w:rPr>
          <w:spacing w:val="-5"/>
        </w:rPr>
        <w:t xml:space="preserve"> </w:t>
      </w:r>
      <w:r>
        <w:t>two</w:t>
      </w:r>
      <w:r>
        <w:rPr>
          <w:spacing w:val="-4"/>
        </w:rPr>
        <w:t xml:space="preserve"> </w:t>
      </w:r>
      <w:r>
        <w:t>Regional</w:t>
      </w:r>
      <w:r>
        <w:rPr>
          <w:spacing w:val="-3"/>
        </w:rPr>
        <w:t xml:space="preserve"> </w:t>
      </w:r>
      <w:r>
        <w:t>and</w:t>
      </w:r>
      <w:r>
        <w:rPr>
          <w:spacing w:val="-4"/>
        </w:rPr>
        <w:t xml:space="preserve"> </w:t>
      </w:r>
      <w:r>
        <w:t>two</w:t>
      </w:r>
      <w:r>
        <w:rPr>
          <w:spacing w:val="-1"/>
        </w:rPr>
        <w:t xml:space="preserve"> </w:t>
      </w:r>
      <w:r>
        <w:t>County</w:t>
      </w:r>
      <w:r>
        <w:rPr>
          <w:spacing w:val="-4"/>
        </w:rPr>
        <w:t xml:space="preserve"> </w:t>
      </w:r>
      <w:r>
        <w:t>Central</w:t>
      </w:r>
      <w:r>
        <w:rPr>
          <w:spacing w:val="-8"/>
        </w:rPr>
        <w:t xml:space="preserve"> </w:t>
      </w:r>
      <w:r>
        <w:t>Committee</w:t>
      </w:r>
      <w:r>
        <w:rPr>
          <w:spacing w:val="-5"/>
        </w:rPr>
        <w:t xml:space="preserve"> </w:t>
      </w:r>
      <w:r>
        <w:t>meetings/events Meet with at least 24 elected officials</w:t>
      </w:r>
    </w:p>
    <w:p w14:paraId="3B6FA8C5" w14:textId="77777777" w:rsidR="008E1886" w:rsidRDefault="005C16C6">
      <w:pPr>
        <w:pStyle w:val="BodyText"/>
        <w:ind w:left="1540"/>
        <w:jc w:val="both"/>
      </w:pPr>
      <w:r>
        <w:t>Communicate</w:t>
      </w:r>
      <w:r>
        <w:rPr>
          <w:spacing w:val="-7"/>
        </w:rPr>
        <w:t xml:space="preserve"> </w:t>
      </w:r>
      <w:r>
        <w:t>with</w:t>
      </w:r>
      <w:r>
        <w:rPr>
          <w:spacing w:val="-8"/>
        </w:rPr>
        <w:t xml:space="preserve"> </w:t>
      </w:r>
      <w:r>
        <w:t>Party</w:t>
      </w:r>
      <w:r>
        <w:rPr>
          <w:spacing w:val="-4"/>
        </w:rPr>
        <w:t xml:space="preserve"> </w:t>
      </w:r>
      <w:r>
        <w:t>leadership</w:t>
      </w:r>
      <w:r>
        <w:rPr>
          <w:spacing w:val="-5"/>
        </w:rPr>
        <w:t xml:space="preserve"> </w:t>
      </w:r>
      <w:r>
        <w:rPr>
          <w:spacing w:val="-2"/>
        </w:rPr>
        <w:t>monthly</w:t>
      </w:r>
    </w:p>
    <w:p w14:paraId="45AA5067" w14:textId="77777777" w:rsidR="008E1886" w:rsidRDefault="005C16C6">
      <w:pPr>
        <w:pStyle w:val="ListParagraph"/>
        <w:numPr>
          <w:ilvl w:val="0"/>
          <w:numId w:val="1"/>
        </w:numPr>
        <w:tabs>
          <w:tab w:val="left" w:pos="818"/>
        </w:tabs>
        <w:ind w:left="818" w:hanging="358"/>
        <w:jc w:val="both"/>
      </w:pPr>
      <w:r>
        <w:t>Platform</w:t>
      </w:r>
      <w:r>
        <w:rPr>
          <w:spacing w:val="-5"/>
        </w:rPr>
        <w:t xml:space="preserve"> </w:t>
      </w:r>
      <w:r>
        <w:rPr>
          <w:spacing w:val="-2"/>
        </w:rPr>
        <w:t>Development</w:t>
      </w:r>
    </w:p>
    <w:p w14:paraId="31DB5A28" w14:textId="77777777" w:rsidR="008E1886" w:rsidRDefault="005C16C6">
      <w:pPr>
        <w:pStyle w:val="BodyText"/>
        <w:spacing w:before="1"/>
        <w:ind w:left="1540"/>
        <w:jc w:val="both"/>
      </w:pPr>
      <w:r>
        <w:t>Review</w:t>
      </w:r>
      <w:r>
        <w:rPr>
          <w:spacing w:val="-8"/>
        </w:rPr>
        <w:t xml:space="preserve"> </w:t>
      </w:r>
      <w:r>
        <w:t>the</w:t>
      </w:r>
      <w:r>
        <w:rPr>
          <w:spacing w:val="-3"/>
        </w:rPr>
        <w:t xml:space="preserve"> </w:t>
      </w:r>
      <w:r>
        <w:t>platform</w:t>
      </w:r>
      <w:r>
        <w:rPr>
          <w:spacing w:val="-3"/>
        </w:rPr>
        <w:t xml:space="preserve"> </w:t>
      </w:r>
      <w:r>
        <w:t>for</w:t>
      </w:r>
      <w:r>
        <w:rPr>
          <w:spacing w:val="-4"/>
        </w:rPr>
        <w:t xml:space="preserve"> </w:t>
      </w:r>
      <w:r>
        <w:t>updates</w:t>
      </w:r>
      <w:r>
        <w:rPr>
          <w:spacing w:val="-4"/>
        </w:rPr>
        <w:t xml:space="preserve"> </w:t>
      </w:r>
      <w:r>
        <w:rPr>
          <w:spacing w:val="-2"/>
        </w:rPr>
        <w:t>annually</w:t>
      </w:r>
    </w:p>
    <w:sectPr w:rsidR="008E1886">
      <w:pgSz w:w="12240" w:h="15840"/>
      <w:pgMar w:top="1220" w:right="960" w:bottom="2020" w:left="980" w:header="0" w:footer="1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945F2" w14:textId="77777777" w:rsidR="00151C1E" w:rsidRDefault="00151C1E">
      <w:r>
        <w:separator/>
      </w:r>
    </w:p>
  </w:endnote>
  <w:endnote w:type="continuationSeparator" w:id="0">
    <w:p w14:paraId="04B51673" w14:textId="77777777" w:rsidR="00151C1E" w:rsidRDefault="0015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C3AA1" w14:textId="77777777" w:rsidR="008E1886" w:rsidRDefault="005C16C6">
    <w:pPr>
      <w:pStyle w:val="BodyText"/>
      <w:spacing w:line="14" w:lineRule="auto"/>
      <w:rPr>
        <w:sz w:val="20"/>
      </w:rPr>
    </w:pPr>
    <w:r>
      <w:rPr>
        <w:noProof/>
      </w:rPr>
      <mc:AlternateContent>
        <mc:Choice Requires="wps">
          <w:drawing>
            <wp:anchor distT="0" distB="0" distL="0" distR="0" simplePos="0" relativeHeight="487512064" behindDoc="1" locked="0" layoutInCell="1" allowOverlap="1" wp14:anchorId="6A5853CA" wp14:editId="5993689D">
              <wp:simplePos x="0" y="0"/>
              <wp:positionH relativeFrom="page">
                <wp:posOffset>667512</wp:posOffset>
              </wp:positionH>
              <wp:positionV relativeFrom="page">
                <wp:posOffset>8775179</wp:posOffset>
              </wp:positionV>
              <wp:extent cx="643763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6350"/>
                      </a:xfrm>
                      <a:custGeom>
                        <a:avLst/>
                        <a:gdLst/>
                        <a:ahLst/>
                        <a:cxnLst/>
                        <a:rect l="l" t="t" r="r" b="b"/>
                        <a:pathLst>
                          <a:path w="6437630" h="6350">
                            <a:moveTo>
                              <a:pt x="6437376" y="0"/>
                            </a:moveTo>
                            <a:lnTo>
                              <a:pt x="0" y="0"/>
                            </a:lnTo>
                            <a:lnTo>
                              <a:pt x="0" y="6108"/>
                            </a:lnTo>
                            <a:lnTo>
                              <a:pt x="6437376" y="6108"/>
                            </a:lnTo>
                            <a:lnTo>
                              <a:pt x="64373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FD36E75" id="Graphic 1" o:spid="_x0000_s1026" style="position:absolute;margin-left:52.55pt;margin-top:690.95pt;width:506.9pt;height:.5pt;z-index:-15804416;visibility:visible;mso-wrap-style:square;mso-wrap-distance-left:0;mso-wrap-distance-top:0;mso-wrap-distance-right:0;mso-wrap-distance-bottom:0;mso-position-horizontal:absolute;mso-position-horizontal-relative:page;mso-position-vertical:absolute;mso-position-vertical-relative:page;v-text-anchor:top" coordsize="64376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kZIgIAAL0EAAAOAAAAZHJzL2Uyb0RvYy54bWysVFFr2zAQfh/sPwi9L06aLetMnDIaOgal&#10;KzRjz4osx2ayTjspsfPvd5Kt1HRPK8Ugn3yfTt99d+f1Td9qdlLoGjAFX8zmnCkjoWzMoeA/d3cf&#10;rjlzXphSaDCq4Gfl+M3m/bt1Z3N1BTXoUiGjIMblnS147b3Ns8zJWrXCzcAqQ84KsBWetnjIShQd&#10;RW91djWfr7IOsLQIUjlHX7eDk29i/KpS0v+oKqc80wUnbj6uGNd9WLPNWuQHFLZu5EhDvIJFKxpD&#10;l15CbYUX7IjNP6HaRiI4qPxMQptBVTVSxRwom8X8RTZPtbAq5kLiOHuRyb1dWPlwerKPGKg7ew/y&#10;tyNFss66/OIJGzdi+grbgCXirI8qni8qqt4zSR9XH5efV0sSW5JvtfwURc5Ens7Ko/PfFMQ44nTv&#10;/FCDMlmiTpbsTTKRKhlqqGMNPWdUQ+SMargfamiFD+cCuWCybkKkHnkEZwsntYMI8yGFwJb4cpYS&#10;IabPGG2mWMppgkq+9LYx3oBZLebXgRcFS+70HmDTa/8LnNRM4aQGp4abQt7xyosWdP1UbQe6Ke8a&#10;rUP6Dg/7W43sJEjW7ZfwjIwnsNgJQ/FDG+yhPD8i62heCu7+HAUqzvR3Qw0ZhisZmIx9MtDrW4gj&#10;GJVH53f9L4GWWTIL7ql3HiC1u8hTWxD/ABiw4aSBr0cPVRN6JnIbGI0bmpGY/zjPYQin+4h6/uts&#10;/gIAAP//AwBQSwMEFAAGAAgAAAAhAFx3U/PfAAAADgEAAA8AAABkcnMvZG93bnJldi54bWxMT8tO&#10;wzAQvCPxD9YicaOOgyhpiFOhSiBED4g+7tvYTQLxOsRuG/6eLRe4zezOzswW89F14miH0HrSoCYJ&#10;CEuVNy3VGjbrp5sMRIhIBjtPVsO3DTAvLy8KzI0/0bs9rmIt2IRCjhqaGPtcylA11mGY+N4S7/Z+&#10;cBiZDrU0A57Y3HUyTZKpdNgSJzTY20Vjq8/VwXGN5av8CP7Np8/b5df+ZTHd3Geo9fXV+PgAItox&#10;/onhXJ9voOROO38gE0THPLlTLGVwm6kZiLNEqYzR7neWzkCWhfz/RvkDAAD//wMAUEsBAi0AFAAG&#10;AAgAAAAhALaDOJL+AAAA4QEAABMAAAAAAAAAAAAAAAAAAAAAAFtDb250ZW50X1R5cGVzXS54bWxQ&#10;SwECLQAUAAYACAAAACEAOP0h/9YAAACUAQAACwAAAAAAAAAAAAAAAAAvAQAAX3JlbHMvLnJlbHNQ&#10;SwECLQAUAAYACAAAACEAlD0ZGSICAAC9BAAADgAAAAAAAAAAAAAAAAAuAgAAZHJzL2Uyb0RvYy54&#10;bWxQSwECLQAUAAYACAAAACEAXHdT898AAAAOAQAADwAAAAAAAAAAAAAAAAB8BAAAZHJzL2Rvd25y&#10;ZXYueG1sUEsFBgAAAAAEAAQA8wAAAIgFAAAAAA==&#10;" path="m6437376,l,,,6108r6437376,l6437376,xe" fillcolor="#d9d9d9" stroked="f">
              <v:path arrowok="t"/>
              <w10:wrap anchorx="page" anchory="page"/>
            </v:shape>
          </w:pict>
        </mc:Fallback>
      </mc:AlternateContent>
    </w:r>
    <w:r>
      <w:rPr>
        <w:noProof/>
      </w:rPr>
      <mc:AlternateContent>
        <mc:Choice Requires="wps">
          <w:drawing>
            <wp:anchor distT="0" distB="0" distL="0" distR="0" simplePos="0" relativeHeight="487512576" behindDoc="1" locked="0" layoutInCell="1" allowOverlap="1" wp14:anchorId="07212F06" wp14:editId="1F15A072">
              <wp:simplePos x="0" y="0"/>
              <wp:positionH relativeFrom="page">
                <wp:posOffset>6417564</wp:posOffset>
              </wp:positionH>
              <wp:positionV relativeFrom="page">
                <wp:posOffset>8786706</wp:posOffset>
              </wp:positionV>
              <wp:extent cx="64325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 cy="194310"/>
                      </a:xfrm>
                      <a:prstGeom prst="rect">
                        <a:avLst/>
                      </a:prstGeom>
                    </wps:spPr>
                    <wps:txbx>
                      <w:txbxContent>
                        <w:p w14:paraId="1BB8EFC9" w14:textId="77777777" w:rsidR="008E1886" w:rsidRDefault="005C16C6">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r>
                            <w:rPr>
                              <w:rFonts w:ascii="Times New Roman"/>
                              <w:sz w:val="24"/>
                            </w:rPr>
                            <w:t xml:space="preserve"> |</w:t>
                          </w:r>
                          <w:r>
                            <w:rPr>
                              <w:rFonts w:ascii="Times New Roman"/>
                              <w:spacing w:val="-3"/>
                              <w:sz w:val="24"/>
                            </w:rPr>
                            <w:t xml:space="preserve"> </w:t>
                          </w:r>
                          <w:r>
                            <w:rPr>
                              <w:rFonts w:ascii="Times New Roman"/>
                              <w:color w:val="7E7E7E"/>
                              <w:sz w:val="24"/>
                            </w:rPr>
                            <w:t xml:space="preserve">P </w:t>
                          </w:r>
                          <w:r>
                            <w:rPr>
                              <w:rFonts w:ascii="Times New Roman"/>
                              <w:color w:val="7E7E7E"/>
                              <w:spacing w:val="29"/>
                              <w:sz w:val="24"/>
                            </w:rPr>
                            <w:t>ag</w:t>
                          </w:r>
                          <w:r>
                            <w:rPr>
                              <w:rFonts w:ascii="Times New Roman"/>
                              <w:color w:val="7E7E7E"/>
                              <w:spacing w:val="1"/>
                              <w:sz w:val="24"/>
                            </w:rPr>
                            <w:t xml:space="preserve"> </w:t>
                          </w:r>
                          <w:r>
                            <w:rPr>
                              <w:rFonts w:ascii="Times New Roman"/>
                              <w:color w:val="7E7E7E"/>
                              <w:spacing w:val="-10"/>
                              <w:sz w:val="24"/>
                            </w:rPr>
                            <w:t>e</w:t>
                          </w:r>
                        </w:p>
                      </w:txbxContent>
                    </wps:txbx>
                    <wps:bodyPr wrap="square" lIns="0" tIns="0" rIns="0" bIns="0" rtlCol="0">
                      <a:noAutofit/>
                    </wps:bodyPr>
                  </wps:wsp>
                </a:graphicData>
              </a:graphic>
            </wp:anchor>
          </w:drawing>
        </mc:Choice>
        <mc:Fallback>
          <w:pict>
            <v:shapetype w14:anchorId="07212F06" id="_x0000_t202" coordsize="21600,21600" o:spt="202" path="m,l,21600r21600,l21600,xe">
              <v:stroke joinstyle="miter"/>
              <v:path gradientshapeok="t" o:connecttype="rect"/>
            </v:shapetype>
            <v:shape id="Textbox 2" o:spid="_x0000_s1026" type="#_x0000_t202" style="position:absolute;margin-left:505.3pt;margin-top:691.85pt;width:50.65pt;height:15.3pt;z-index:-1580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0ylQEAABoDAAAOAAAAZHJzL2Uyb0RvYy54bWysUttuGyEQfa/Uf0C8x9jORe3K66hp1CpS&#10;1FZK8wGYBe+qC0NnsHf99xnI2q6at6ovwwDDmXPOsLodfS/2FqmDUMvFbC6FDQaaLmxr+fzzy8UH&#10;KSjp0Ogegq3lwZK8Xb9/txpiZZfQQt9YFAwSqBpiLduUYqUUmdZ6TTOINvClA/Q68Ra3qkE9MLrv&#10;1XI+v1EDYBMRjCXi0/vXS7ku+M5Zk747RzaJvpbMLZWIJW5yVOuVrraoY9uZiYb+BxZed4GbnqDu&#10;ddJih90bKN8ZBAKXZga8Auc6Y4sGVrOY/6XmqdXRFi1sDsWTTfT/YM23/VP8gSKNdzDyAIsIio9g&#10;fhF7o4ZI1VSTPaWKuDoLHR36vLIEwQ/Z28PJTzsmYfjw5upyeX0theGrxcery0XxW50fR6T01YIX&#10;Oakl8rgKAb1/pJTb6+pYMnF5bZ+JpHEzcklON9AcWMPAY6wl/d5ptFL0D4F9yjM/JnhMNscEU/8Z&#10;ys/IUgJ82iVwXel8xp068wAKoemz5An/uS9V5y+9fgEAAP//AwBQSwMEFAAGAAgAAAAhAFECEvvh&#10;AAAADwEAAA8AAABkcnMvZG93bnJldi54bWxMj8FOwzAQRO9I/IO1SNyoHVKFNsSpKgQnJEQaDhyd&#10;2E2sxusQu234e7YnuqcZ7Wj2bbGZ3cBOZgrWo4RkIYAZbL222En4qt8eVsBCVKjV4NFI+DUBNuXt&#10;TaFy7c9YmdMudoxKMORKQh/jmHMe2t44FRZ+NEi7vZ+cimSnjutJnancDfxRiIw7ZZEu9Go0L71p&#10;D7ujk7D9xurV/nw0n9W+snW9FvieHaS8v5u3z8CimeN/GC74hA4lMTX+iDqwgbxIREZZUukqfQJ2&#10;ydCsgTWklskyBV4W/PqP8g8AAP//AwBQSwECLQAUAAYACAAAACEAtoM4kv4AAADhAQAAEwAAAAAA&#10;AAAAAAAAAAAAAAAAW0NvbnRlbnRfVHlwZXNdLnhtbFBLAQItABQABgAIAAAAIQA4/SH/1gAAAJQB&#10;AAALAAAAAAAAAAAAAAAAAC8BAABfcmVscy8ucmVsc1BLAQItABQABgAIAAAAIQB8GL0ylQEAABoD&#10;AAAOAAAAAAAAAAAAAAAAAC4CAABkcnMvZTJvRG9jLnhtbFBLAQItABQABgAIAAAAIQBRAhL74QAA&#10;AA8BAAAPAAAAAAAAAAAAAAAAAO8DAABkcnMvZG93bnJldi54bWxQSwUGAAAAAAQABADzAAAA/QQA&#10;AAAA&#10;" filled="f" stroked="f">
              <v:textbox inset="0,0,0,0">
                <w:txbxContent>
                  <w:p w14:paraId="1BB8EFC9" w14:textId="77777777" w:rsidR="008E1886" w:rsidRDefault="005C16C6">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r>
                      <w:rPr>
                        <w:rFonts w:ascii="Times New Roman"/>
                        <w:sz w:val="24"/>
                      </w:rPr>
                      <w:t xml:space="preserve"> |</w:t>
                    </w:r>
                    <w:r>
                      <w:rPr>
                        <w:rFonts w:ascii="Times New Roman"/>
                        <w:spacing w:val="-3"/>
                        <w:sz w:val="24"/>
                      </w:rPr>
                      <w:t xml:space="preserve"> </w:t>
                    </w:r>
                    <w:r>
                      <w:rPr>
                        <w:rFonts w:ascii="Times New Roman"/>
                        <w:color w:val="7E7E7E"/>
                        <w:sz w:val="24"/>
                      </w:rPr>
                      <w:t xml:space="preserve">P </w:t>
                    </w:r>
                    <w:r>
                      <w:rPr>
                        <w:rFonts w:ascii="Times New Roman"/>
                        <w:color w:val="7E7E7E"/>
                        <w:spacing w:val="29"/>
                        <w:sz w:val="24"/>
                      </w:rPr>
                      <w:t>ag</w:t>
                    </w:r>
                    <w:r>
                      <w:rPr>
                        <w:rFonts w:ascii="Times New Roman"/>
                        <w:color w:val="7E7E7E"/>
                        <w:spacing w:val="1"/>
                        <w:sz w:val="24"/>
                      </w:rPr>
                      <w:t xml:space="preserve"> </w:t>
                    </w:r>
                    <w:r>
                      <w:rPr>
                        <w:rFonts w:ascii="Times New Roman"/>
                        <w:color w:val="7E7E7E"/>
                        <w:spacing w:val="-10"/>
                        <w:sz w:val="24"/>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13865" w14:textId="77777777" w:rsidR="00151C1E" w:rsidRDefault="00151C1E">
      <w:r>
        <w:separator/>
      </w:r>
    </w:p>
  </w:footnote>
  <w:footnote w:type="continuationSeparator" w:id="0">
    <w:p w14:paraId="039AA052" w14:textId="77777777" w:rsidR="00151C1E" w:rsidRDefault="00151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C0426"/>
    <w:multiLevelType w:val="hybridMultilevel"/>
    <w:tmpl w:val="B2DC33C0"/>
    <w:lvl w:ilvl="0" w:tplc="CACC6A24">
      <w:start w:val="1"/>
      <w:numFmt w:val="decimal"/>
      <w:lvlText w:val="%1."/>
      <w:lvlJc w:val="left"/>
      <w:pPr>
        <w:ind w:left="1180" w:hanging="361"/>
        <w:jc w:val="left"/>
      </w:pPr>
      <w:rPr>
        <w:rFonts w:ascii="Calibri" w:eastAsia="Calibri" w:hAnsi="Calibri" w:cs="Calibri" w:hint="default"/>
        <w:b w:val="0"/>
        <w:bCs w:val="0"/>
        <w:i w:val="0"/>
        <w:iCs w:val="0"/>
        <w:spacing w:val="0"/>
        <w:w w:val="100"/>
        <w:sz w:val="22"/>
        <w:szCs w:val="22"/>
        <w:lang w:val="en-US" w:eastAsia="en-US" w:bidi="ar-SA"/>
      </w:rPr>
    </w:lvl>
    <w:lvl w:ilvl="1" w:tplc="5F105D22">
      <w:start w:val="1"/>
      <w:numFmt w:val="lowerLetter"/>
      <w:lvlText w:val="%2."/>
      <w:lvlJc w:val="left"/>
      <w:pPr>
        <w:ind w:left="1900" w:hanging="360"/>
        <w:jc w:val="left"/>
      </w:pPr>
      <w:rPr>
        <w:rFonts w:ascii="Calibri" w:eastAsia="Calibri" w:hAnsi="Calibri" w:cs="Calibri" w:hint="default"/>
        <w:b w:val="0"/>
        <w:bCs w:val="0"/>
        <w:i w:val="0"/>
        <w:iCs w:val="0"/>
        <w:spacing w:val="-1"/>
        <w:w w:val="100"/>
        <w:sz w:val="22"/>
        <w:szCs w:val="22"/>
        <w:lang w:val="en-US" w:eastAsia="en-US" w:bidi="ar-SA"/>
      </w:rPr>
    </w:lvl>
    <w:lvl w:ilvl="2" w:tplc="65AC0F84">
      <w:numFmt w:val="bullet"/>
      <w:lvlText w:val="•"/>
      <w:lvlJc w:val="left"/>
      <w:pPr>
        <w:ind w:left="2833" w:hanging="360"/>
      </w:pPr>
      <w:rPr>
        <w:rFonts w:hint="default"/>
        <w:lang w:val="en-US" w:eastAsia="en-US" w:bidi="ar-SA"/>
      </w:rPr>
    </w:lvl>
    <w:lvl w:ilvl="3" w:tplc="A09878C6">
      <w:numFmt w:val="bullet"/>
      <w:lvlText w:val="•"/>
      <w:lvlJc w:val="left"/>
      <w:pPr>
        <w:ind w:left="3766" w:hanging="360"/>
      </w:pPr>
      <w:rPr>
        <w:rFonts w:hint="default"/>
        <w:lang w:val="en-US" w:eastAsia="en-US" w:bidi="ar-SA"/>
      </w:rPr>
    </w:lvl>
    <w:lvl w:ilvl="4" w:tplc="A0509FEA">
      <w:numFmt w:val="bullet"/>
      <w:lvlText w:val="•"/>
      <w:lvlJc w:val="left"/>
      <w:pPr>
        <w:ind w:left="4700" w:hanging="360"/>
      </w:pPr>
      <w:rPr>
        <w:rFonts w:hint="default"/>
        <w:lang w:val="en-US" w:eastAsia="en-US" w:bidi="ar-SA"/>
      </w:rPr>
    </w:lvl>
    <w:lvl w:ilvl="5" w:tplc="4DF29260">
      <w:numFmt w:val="bullet"/>
      <w:lvlText w:val="•"/>
      <w:lvlJc w:val="left"/>
      <w:pPr>
        <w:ind w:left="5633" w:hanging="360"/>
      </w:pPr>
      <w:rPr>
        <w:rFonts w:hint="default"/>
        <w:lang w:val="en-US" w:eastAsia="en-US" w:bidi="ar-SA"/>
      </w:rPr>
    </w:lvl>
    <w:lvl w:ilvl="6" w:tplc="00309728">
      <w:numFmt w:val="bullet"/>
      <w:lvlText w:val="•"/>
      <w:lvlJc w:val="left"/>
      <w:pPr>
        <w:ind w:left="6566" w:hanging="360"/>
      </w:pPr>
      <w:rPr>
        <w:rFonts w:hint="default"/>
        <w:lang w:val="en-US" w:eastAsia="en-US" w:bidi="ar-SA"/>
      </w:rPr>
    </w:lvl>
    <w:lvl w:ilvl="7" w:tplc="87CE6A32">
      <w:numFmt w:val="bullet"/>
      <w:lvlText w:val="•"/>
      <w:lvlJc w:val="left"/>
      <w:pPr>
        <w:ind w:left="7500" w:hanging="360"/>
      </w:pPr>
      <w:rPr>
        <w:rFonts w:hint="default"/>
        <w:lang w:val="en-US" w:eastAsia="en-US" w:bidi="ar-SA"/>
      </w:rPr>
    </w:lvl>
    <w:lvl w:ilvl="8" w:tplc="9EA6B082">
      <w:numFmt w:val="bullet"/>
      <w:lvlText w:val="•"/>
      <w:lvlJc w:val="left"/>
      <w:pPr>
        <w:ind w:left="8433" w:hanging="360"/>
      </w:pPr>
      <w:rPr>
        <w:rFonts w:hint="default"/>
        <w:lang w:val="en-US" w:eastAsia="en-US" w:bidi="ar-SA"/>
      </w:rPr>
    </w:lvl>
  </w:abstractNum>
  <w:abstractNum w:abstractNumId="1" w15:restartNumberingAfterBreak="0">
    <w:nsid w:val="43C04CFD"/>
    <w:multiLevelType w:val="hybridMultilevel"/>
    <w:tmpl w:val="BAF04300"/>
    <w:lvl w:ilvl="0" w:tplc="C54A37A6">
      <w:start w:val="1"/>
      <w:numFmt w:val="decimal"/>
      <w:lvlText w:val="%1."/>
      <w:lvlJc w:val="left"/>
      <w:pPr>
        <w:ind w:left="460" w:hanging="361"/>
        <w:jc w:val="left"/>
      </w:pPr>
      <w:rPr>
        <w:rFonts w:ascii="Calibri" w:eastAsia="Calibri" w:hAnsi="Calibri" w:cs="Calibri" w:hint="default"/>
        <w:b w:val="0"/>
        <w:bCs w:val="0"/>
        <w:i w:val="0"/>
        <w:iCs w:val="0"/>
        <w:spacing w:val="0"/>
        <w:w w:val="100"/>
        <w:sz w:val="22"/>
        <w:szCs w:val="22"/>
        <w:lang w:val="en-US" w:eastAsia="en-US" w:bidi="ar-SA"/>
      </w:rPr>
    </w:lvl>
    <w:lvl w:ilvl="1" w:tplc="49FA8F48">
      <w:start w:val="1"/>
      <w:numFmt w:val="decimal"/>
      <w:lvlText w:val="%2."/>
      <w:lvlJc w:val="left"/>
      <w:pPr>
        <w:ind w:left="1180" w:hanging="361"/>
        <w:jc w:val="left"/>
      </w:pPr>
      <w:rPr>
        <w:rFonts w:ascii="Calibri" w:eastAsia="Calibri" w:hAnsi="Calibri" w:cs="Calibri" w:hint="default"/>
        <w:b w:val="0"/>
        <w:bCs w:val="0"/>
        <w:i w:val="0"/>
        <w:iCs w:val="0"/>
        <w:spacing w:val="0"/>
        <w:w w:val="100"/>
        <w:sz w:val="22"/>
        <w:szCs w:val="22"/>
        <w:lang w:val="en-US" w:eastAsia="en-US" w:bidi="ar-SA"/>
      </w:rPr>
    </w:lvl>
    <w:lvl w:ilvl="2" w:tplc="32FAF666">
      <w:start w:val="1"/>
      <w:numFmt w:val="lowerLetter"/>
      <w:lvlText w:val="%3."/>
      <w:lvlJc w:val="left"/>
      <w:pPr>
        <w:ind w:left="1900" w:hanging="360"/>
        <w:jc w:val="left"/>
      </w:pPr>
      <w:rPr>
        <w:rFonts w:ascii="Calibri" w:eastAsia="Calibri" w:hAnsi="Calibri" w:cs="Calibri" w:hint="default"/>
        <w:b w:val="0"/>
        <w:bCs w:val="0"/>
        <w:i w:val="0"/>
        <w:iCs w:val="0"/>
        <w:spacing w:val="-1"/>
        <w:w w:val="100"/>
        <w:sz w:val="22"/>
        <w:szCs w:val="22"/>
        <w:lang w:val="en-US" w:eastAsia="en-US" w:bidi="ar-SA"/>
      </w:rPr>
    </w:lvl>
    <w:lvl w:ilvl="3" w:tplc="5E905380">
      <w:numFmt w:val="bullet"/>
      <w:lvlText w:val="•"/>
      <w:lvlJc w:val="left"/>
      <w:pPr>
        <w:ind w:left="2860" w:hanging="360"/>
      </w:pPr>
      <w:rPr>
        <w:rFonts w:hint="default"/>
        <w:lang w:val="en-US" w:eastAsia="en-US" w:bidi="ar-SA"/>
      </w:rPr>
    </w:lvl>
    <w:lvl w:ilvl="4" w:tplc="C4F682D6">
      <w:numFmt w:val="bullet"/>
      <w:lvlText w:val="•"/>
      <w:lvlJc w:val="left"/>
      <w:pPr>
        <w:ind w:left="3820" w:hanging="360"/>
      </w:pPr>
      <w:rPr>
        <w:rFonts w:hint="default"/>
        <w:lang w:val="en-US" w:eastAsia="en-US" w:bidi="ar-SA"/>
      </w:rPr>
    </w:lvl>
    <w:lvl w:ilvl="5" w:tplc="C67ACAD0">
      <w:numFmt w:val="bullet"/>
      <w:lvlText w:val="•"/>
      <w:lvlJc w:val="left"/>
      <w:pPr>
        <w:ind w:left="4780" w:hanging="360"/>
      </w:pPr>
      <w:rPr>
        <w:rFonts w:hint="default"/>
        <w:lang w:val="en-US" w:eastAsia="en-US" w:bidi="ar-SA"/>
      </w:rPr>
    </w:lvl>
    <w:lvl w:ilvl="6" w:tplc="23388A0C">
      <w:numFmt w:val="bullet"/>
      <w:lvlText w:val="•"/>
      <w:lvlJc w:val="left"/>
      <w:pPr>
        <w:ind w:left="5740" w:hanging="360"/>
      </w:pPr>
      <w:rPr>
        <w:rFonts w:hint="default"/>
        <w:lang w:val="en-US" w:eastAsia="en-US" w:bidi="ar-SA"/>
      </w:rPr>
    </w:lvl>
    <w:lvl w:ilvl="7" w:tplc="7638E6B8">
      <w:numFmt w:val="bullet"/>
      <w:lvlText w:val="•"/>
      <w:lvlJc w:val="left"/>
      <w:pPr>
        <w:ind w:left="6700" w:hanging="360"/>
      </w:pPr>
      <w:rPr>
        <w:rFonts w:hint="default"/>
        <w:lang w:val="en-US" w:eastAsia="en-US" w:bidi="ar-SA"/>
      </w:rPr>
    </w:lvl>
    <w:lvl w:ilvl="8" w:tplc="DA98A0A8">
      <w:numFmt w:val="bullet"/>
      <w:lvlText w:val="•"/>
      <w:lvlJc w:val="left"/>
      <w:pPr>
        <w:ind w:left="7660" w:hanging="360"/>
      </w:pPr>
      <w:rPr>
        <w:rFonts w:hint="default"/>
        <w:lang w:val="en-US" w:eastAsia="en-US" w:bidi="ar-SA"/>
      </w:rPr>
    </w:lvl>
  </w:abstractNum>
  <w:abstractNum w:abstractNumId="2" w15:restartNumberingAfterBreak="0">
    <w:nsid w:val="603E07B1"/>
    <w:multiLevelType w:val="hybridMultilevel"/>
    <w:tmpl w:val="87125CF8"/>
    <w:lvl w:ilvl="0" w:tplc="1F86BD4C">
      <w:start w:val="1"/>
      <w:numFmt w:val="decimal"/>
      <w:lvlText w:val="%1."/>
      <w:lvlJc w:val="left"/>
      <w:pPr>
        <w:ind w:left="1271" w:hanging="361"/>
        <w:jc w:val="left"/>
      </w:pPr>
      <w:rPr>
        <w:rFonts w:hint="default"/>
        <w:spacing w:val="0"/>
        <w:w w:val="100"/>
        <w:lang w:val="en-US" w:eastAsia="en-US" w:bidi="ar-SA"/>
      </w:rPr>
    </w:lvl>
    <w:lvl w:ilvl="1" w:tplc="B22A7FE8">
      <w:start w:val="1"/>
      <w:numFmt w:val="lowerLetter"/>
      <w:lvlText w:val="%2."/>
      <w:lvlJc w:val="left"/>
      <w:pPr>
        <w:ind w:left="1991" w:hanging="360"/>
        <w:jc w:val="left"/>
      </w:pPr>
      <w:rPr>
        <w:rFonts w:ascii="Calibri" w:eastAsia="Calibri" w:hAnsi="Calibri" w:cs="Calibri" w:hint="default"/>
        <w:b w:val="0"/>
        <w:bCs w:val="0"/>
        <w:i w:val="0"/>
        <w:iCs w:val="0"/>
        <w:spacing w:val="-1"/>
        <w:w w:val="100"/>
        <w:sz w:val="22"/>
        <w:szCs w:val="22"/>
        <w:lang w:val="en-US" w:eastAsia="en-US" w:bidi="ar-SA"/>
      </w:rPr>
    </w:lvl>
    <w:lvl w:ilvl="2" w:tplc="59BCF386">
      <w:numFmt w:val="bullet"/>
      <w:lvlText w:val=""/>
      <w:lvlJc w:val="left"/>
      <w:pPr>
        <w:ind w:left="2711" w:hanging="361"/>
      </w:pPr>
      <w:rPr>
        <w:rFonts w:ascii="Symbol" w:eastAsia="Symbol" w:hAnsi="Symbol" w:cs="Symbol" w:hint="default"/>
        <w:b w:val="0"/>
        <w:bCs w:val="0"/>
        <w:i w:val="0"/>
        <w:iCs w:val="0"/>
        <w:spacing w:val="0"/>
        <w:w w:val="100"/>
        <w:sz w:val="22"/>
        <w:szCs w:val="22"/>
        <w:lang w:val="en-US" w:eastAsia="en-US" w:bidi="ar-SA"/>
      </w:rPr>
    </w:lvl>
    <w:lvl w:ilvl="3" w:tplc="1D849720">
      <w:numFmt w:val="bullet"/>
      <w:lvlText w:val="•"/>
      <w:lvlJc w:val="left"/>
      <w:pPr>
        <w:ind w:left="3667" w:hanging="361"/>
      </w:pPr>
      <w:rPr>
        <w:rFonts w:hint="default"/>
        <w:lang w:val="en-US" w:eastAsia="en-US" w:bidi="ar-SA"/>
      </w:rPr>
    </w:lvl>
    <w:lvl w:ilvl="4" w:tplc="1452E976">
      <w:numFmt w:val="bullet"/>
      <w:lvlText w:val="•"/>
      <w:lvlJc w:val="left"/>
      <w:pPr>
        <w:ind w:left="4615" w:hanging="361"/>
      </w:pPr>
      <w:rPr>
        <w:rFonts w:hint="default"/>
        <w:lang w:val="en-US" w:eastAsia="en-US" w:bidi="ar-SA"/>
      </w:rPr>
    </w:lvl>
    <w:lvl w:ilvl="5" w:tplc="0D26CEF6">
      <w:numFmt w:val="bullet"/>
      <w:lvlText w:val="•"/>
      <w:lvlJc w:val="left"/>
      <w:pPr>
        <w:ind w:left="5562" w:hanging="361"/>
      </w:pPr>
      <w:rPr>
        <w:rFonts w:hint="default"/>
        <w:lang w:val="en-US" w:eastAsia="en-US" w:bidi="ar-SA"/>
      </w:rPr>
    </w:lvl>
    <w:lvl w:ilvl="6" w:tplc="4A784880">
      <w:numFmt w:val="bullet"/>
      <w:lvlText w:val="•"/>
      <w:lvlJc w:val="left"/>
      <w:pPr>
        <w:ind w:left="6510" w:hanging="361"/>
      </w:pPr>
      <w:rPr>
        <w:rFonts w:hint="default"/>
        <w:lang w:val="en-US" w:eastAsia="en-US" w:bidi="ar-SA"/>
      </w:rPr>
    </w:lvl>
    <w:lvl w:ilvl="7" w:tplc="E0606A34">
      <w:numFmt w:val="bullet"/>
      <w:lvlText w:val="•"/>
      <w:lvlJc w:val="left"/>
      <w:pPr>
        <w:ind w:left="7457" w:hanging="361"/>
      </w:pPr>
      <w:rPr>
        <w:rFonts w:hint="default"/>
        <w:lang w:val="en-US" w:eastAsia="en-US" w:bidi="ar-SA"/>
      </w:rPr>
    </w:lvl>
    <w:lvl w:ilvl="8" w:tplc="B07ACD86">
      <w:numFmt w:val="bullet"/>
      <w:lvlText w:val="•"/>
      <w:lvlJc w:val="left"/>
      <w:pPr>
        <w:ind w:left="8405" w:hanging="361"/>
      </w:pPr>
      <w:rPr>
        <w:rFonts w:hint="default"/>
        <w:lang w:val="en-US" w:eastAsia="en-US" w:bidi="ar-SA"/>
      </w:rPr>
    </w:lvl>
  </w:abstractNum>
  <w:abstractNum w:abstractNumId="3" w15:restartNumberingAfterBreak="0">
    <w:nsid w:val="77A36E7F"/>
    <w:multiLevelType w:val="hybridMultilevel"/>
    <w:tmpl w:val="A4AA9680"/>
    <w:lvl w:ilvl="0" w:tplc="15E4457C">
      <w:start w:val="1"/>
      <w:numFmt w:val="decimal"/>
      <w:lvlText w:val="%1."/>
      <w:lvlJc w:val="left"/>
      <w:pPr>
        <w:ind w:left="820" w:hanging="361"/>
        <w:jc w:val="left"/>
      </w:pPr>
      <w:rPr>
        <w:rFonts w:ascii="Calibri" w:eastAsia="Calibri" w:hAnsi="Calibri" w:cs="Calibri" w:hint="default"/>
        <w:b w:val="0"/>
        <w:bCs w:val="0"/>
        <w:i w:val="0"/>
        <w:iCs w:val="0"/>
        <w:spacing w:val="0"/>
        <w:w w:val="100"/>
        <w:sz w:val="22"/>
        <w:szCs w:val="22"/>
        <w:lang w:val="en-US" w:eastAsia="en-US" w:bidi="ar-SA"/>
      </w:rPr>
    </w:lvl>
    <w:lvl w:ilvl="1" w:tplc="0706DE44">
      <w:numFmt w:val="bullet"/>
      <w:lvlText w:val="•"/>
      <w:lvlJc w:val="left"/>
      <w:pPr>
        <w:ind w:left="1768" w:hanging="361"/>
      </w:pPr>
      <w:rPr>
        <w:rFonts w:hint="default"/>
        <w:lang w:val="en-US" w:eastAsia="en-US" w:bidi="ar-SA"/>
      </w:rPr>
    </w:lvl>
    <w:lvl w:ilvl="2" w:tplc="7F00A4F6">
      <w:numFmt w:val="bullet"/>
      <w:lvlText w:val="•"/>
      <w:lvlJc w:val="left"/>
      <w:pPr>
        <w:ind w:left="2716" w:hanging="361"/>
      </w:pPr>
      <w:rPr>
        <w:rFonts w:hint="default"/>
        <w:lang w:val="en-US" w:eastAsia="en-US" w:bidi="ar-SA"/>
      </w:rPr>
    </w:lvl>
    <w:lvl w:ilvl="3" w:tplc="005628A0">
      <w:numFmt w:val="bullet"/>
      <w:lvlText w:val="•"/>
      <w:lvlJc w:val="left"/>
      <w:pPr>
        <w:ind w:left="3664" w:hanging="361"/>
      </w:pPr>
      <w:rPr>
        <w:rFonts w:hint="default"/>
        <w:lang w:val="en-US" w:eastAsia="en-US" w:bidi="ar-SA"/>
      </w:rPr>
    </w:lvl>
    <w:lvl w:ilvl="4" w:tplc="EDB8374E">
      <w:numFmt w:val="bullet"/>
      <w:lvlText w:val="•"/>
      <w:lvlJc w:val="left"/>
      <w:pPr>
        <w:ind w:left="4612" w:hanging="361"/>
      </w:pPr>
      <w:rPr>
        <w:rFonts w:hint="default"/>
        <w:lang w:val="en-US" w:eastAsia="en-US" w:bidi="ar-SA"/>
      </w:rPr>
    </w:lvl>
    <w:lvl w:ilvl="5" w:tplc="F35E1ABA">
      <w:numFmt w:val="bullet"/>
      <w:lvlText w:val="•"/>
      <w:lvlJc w:val="left"/>
      <w:pPr>
        <w:ind w:left="5560" w:hanging="361"/>
      </w:pPr>
      <w:rPr>
        <w:rFonts w:hint="default"/>
        <w:lang w:val="en-US" w:eastAsia="en-US" w:bidi="ar-SA"/>
      </w:rPr>
    </w:lvl>
    <w:lvl w:ilvl="6" w:tplc="A6D00074">
      <w:numFmt w:val="bullet"/>
      <w:lvlText w:val="•"/>
      <w:lvlJc w:val="left"/>
      <w:pPr>
        <w:ind w:left="6508" w:hanging="361"/>
      </w:pPr>
      <w:rPr>
        <w:rFonts w:hint="default"/>
        <w:lang w:val="en-US" w:eastAsia="en-US" w:bidi="ar-SA"/>
      </w:rPr>
    </w:lvl>
    <w:lvl w:ilvl="7" w:tplc="BCEAFE24">
      <w:numFmt w:val="bullet"/>
      <w:lvlText w:val="•"/>
      <w:lvlJc w:val="left"/>
      <w:pPr>
        <w:ind w:left="7456" w:hanging="361"/>
      </w:pPr>
      <w:rPr>
        <w:rFonts w:hint="default"/>
        <w:lang w:val="en-US" w:eastAsia="en-US" w:bidi="ar-SA"/>
      </w:rPr>
    </w:lvl>
    <w:lvl w:ilvl="8" w:tplc="5E76383A">
      <w:numFmt w:val="bullet"/>
      <w:lvlText w:val="•"/>
      <w:lvlJc w:val="left"/>
      <w:pPr>
        <w:ind w:left="8404" w:hanging="361"/>
      </w:pPr>
      <w:rPr>
        <w:rFonts w:hint="default"/>
        <w:lang w:val="en-US" w:eastAsia="en-US" w:bidi="ar-SA"/>
      </w:rPr>
    </w:lvl>
  </w:abstractNum>
  <w:num w:numId="1" w16cid:durableId="470364748">
    <w:abstractNumId w:val="3"/>
  </w:num>
  <w:num w:numId="2" w16cid:durableId="1062143526">
    <w:abstractNumId w:val="2"/>
  </w:num>
  <w:num w:numId="3" w16cid:durableId="1490247964">
    <w:abstractNumId w:val="0"/>
  </w:num>
  <w:num w:numId="4" w16cid:durableId="1006900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1886"/>
    <w:rsid w:val="000332B7"/>
    <w:rsid w:val="000418D9"/>
    <w:rsid w:val="00046B78"/>
    <w:rsid w:val="00097D14"/>
    <w:rsid w:val="00150BD1"/>
    <w:rsid w:val="00151C1E"/>
    <w:rsid w:val="001857AD"/>
    <w:rsid w:val="001D20C9"/>
    <w:rsid w:val="00213FB8"/>
    <w:rsid w:val="00234577"/>
    <w:rsid w:val="002835B9"/>
    <w:rsid w:val="002A39F5"/>
    <w:rsid w:val="002A45C9"/>
    <w:rsid w:val="002D37D7"/>
    <w:rsid w:val="0032556D"/>
    <w:rsid w:val="00395FFD"/>
    <w:rsid w:val="003A0EEB"/>
    <w:rsid w:val="004228A6"/>
    <w:rsid w:val="00430A29"/>
    <w:rsid w:val="004958D9"/>
    <w:rsid w:val="004E59B5"/>
    <w:rsid w:val="00555AF1"/>
    <w:rsid w:val="005A274F"/>
    <w:rsid w:val="005B2EB1"/>
    <w:rsid w:val="005B704F"/>
    <w:rsid w:val="005C16C6"/>
    <w:rsid w:val="005D37FE"/>
    <w:rsid w:val="00614E7E"/>
    <w:rsid w:val="00662655"/>
    <w:rsid w:val="00664DCE"/>
    <w:rsid w:val="006A4C12"/>
    <w:rsid w:val="006F2E60"/>
    <w:rsid w:val="008D7373"/>
    <w:rsid w:val="008E1886"/>
    <w:rsid w:val="008E6129"/>
    <w:rsid w:val="008F0B9F"/>
    <w:rsid w:val="0091795B"/>
    <w:rsid w:val="009A6AF6"/>
    <w:rsid w:val="009C3FC7"/>
    <w:rsid w:val="00A07113"/>
    <w:rsid w:val="00A15138"/>
    <w:rsid w:val="00B027AA"/>
    <w:rsid w:val="00B16A6E"/>
    <w:rsid w:val="00B43901"/>
    <w:rsid w:val="00B754BB"/>
    <w:rsid w:val="00CD493C"/>
    <w:rsid w:val="00DB42FE"/>
    <w:rsid w:val="00EC4B98"/>
    <w:rsid w:val="00ED4ED7"/>
    <w:rsid w:val="00EE3067"/>
    <w:rsid w:val="00F83550"/>
    <w:rsid w:val="00FB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92C8"/>
  <w15:docId w15:val="{89B27FEA-6BC1-4BCD-B746-92C79DF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1991"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835B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835B9"/>
    <w:rPr>
      <w:i/>
      <w:iCs/>
    </w:rPr>
  </w:style>
  <w:style w:type="character" w:styleId="Strong">
    <w:name w:val="Strong"/>
    <w:basedOn w:val="DefaultParagraphFont"/>
    <w:uiPriority w:val="22"/>
    <w:qFormat/>
    <w:rsid w:val="002835B9"/>
    <w:rPr>
      <w:b/>
      <w:bCs/>
    </w:rPr>
  </w:style>
  <w:style w:type="character" w:styleId="Hyperlink">
    <w:name w:val="Hyperlink"/>
    <w:basedOn w:val="DefaultParagraphFont"/>
    <w:uiPriority w:val="99"/>
    <w:unhideWhenUsed/>
    <w:rsid w:val="00FB6AC9"/>
    <w:rPr>
      <w:color w:val="0000FF" w:themeColor="hyperlink"/>
      <w:u w:val="single"/>
    </w:rPr>
  </w:style>
  <w:style w:type="character" w:styleId="UnresolvedMention">
    <w:name w:val="Unresolved Mention"/>
    <w:basedOn w:val="DefaultParagraphFont"/>
    <w:uiPriority w:val="99"/>
    <w:semiHidden/>
    <w:unhideWhenUsed/>
    <w:rsid w:val="00FB6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lick.ngpvan.com/k/67054869/418433081/-1528242380?&amp;refcode=EM_FR_072523_B1_45d&amp;amount=5&amp;nvep=ew0KICAiVGVuYW50VXJpIjogIm5ncHZhbjovL3Zhbi9OR1AvTkdQMzUvMS84MDk5NCIsDQogICJEaXN0cmlidXRpb25VbmlxdWVJZCI6ICJkNzgxMDQ2MC00NzJiLWVlMTEtYjhmMC0wMDIyNDgzMmViNzMiLA0KICAiRW1haWxBZGRyZXNzIjogIkpveUBpcm9uaG9yc2V2aW5leWFyZHMuY29tIg0KfQ%3D%3D&amp;hmac=q9WkAARmQF_kVix_YL_ZA0q6Lp65u8qxxZmo2naaoA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Sterling</cp:lastModifiedBy>
  <cp:revision>47</cp:revision>
  <dcterms:created xsi:type="dcterms:W3CDTF">2024-02-09T02:12:00Z</dcterms:created>
  <dcterms:modified xsi:type="dcterms:W3CDTF">2024-04-29T16:10:00Z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Acrobat PDFMaker 19 for Word</vt:lpwstr>
  </property>
  <property fmtid="{D5CDD505-2E9C-101B-9397-08002B2CF9AE}" pid="4" name="LastSaved">
    <vt:filetime>2023-06-27T00:00:00Z</vt:filetime>
  </property>
  <property fmtid="{D5CDD505-2E9C-101B-9397-08002B2CF9AE}" pid="5" name="Producer">
    <vt:lpwstr>Adobe PDF Library 19.12.68</vt:lpwstr>
  </property>
  <property fmtid="{D5CDD505-2E9C-101B-9397-08002B2CF9AE}" pid="6" name="SourceModified">
    <vt:lpwstr/>
  </property>
</Properties>
</file>